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8F" w:rsidRPr="009D508F" w:rsidRDefault="00A17F6B" w:rsidP="009D508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VO 14. 5. 2021 (pro ty, kteří nenastoupili do školy) </w:t>
      </w:r>
      <w:bookmarkStart w:id="0" w:name="_GoBack"/>
      <w:bookmarkEnd w:id="0"/>
    </w:p>
    <w:p w:rsidR="00A17F6B" w:rsidRPr="00A17F6B" w:rsidRDefault="00A17F6B" w:rsidP="00A17F6B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A17F6B">
        <w:rPr>
          <w:b/>
          <w:color w:val="FF0000"/>
          <w:u w:val="single"/>
        </w:rPr>
        <w:t xml:space="preserve">Procvičovali jsme okruhy na písemnou práci 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Státní symboly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Druhy státní moci (zákonodárná, výkonný, soudní) + to, co jsme si k nim psali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Ústava (hlavy)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Demokracie (druhy, principy)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Volby (druhy volebního práva)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Základní informace o Poslanecké sněmovně, Senátu (počty poslanců, senátorů, na kolik let jsou voleni, kdo se jím může stát, …)</w:t>
      </w:r>
    </w:p>
    <w:p w:rsidR="009D508F" w:rsidRDefault="009D508F" w:rsidP="009D508F">
      <w:pPr>
        <w:pStyle w:val="Odstavecseseznamem"/>
        <w:numPr>
          <w:ilvl w:val="0"/>
          <w:numId w:val="1"/>
        </w:numPr>
      </w:pPr>
      <w:r>
        <w:t>EU (základní informace, symboly a orgány)</w:t>
      </w:r>
    </w:p>
    <w:p w:rsidR="00A17F6B" w:rsidRDefault="00A17F6B" w:rsidP="00A17F6B">
      <w:pPr>
        <w:pStyle w:val="Odstavecseseznamem"/>
      </w:pPr>
    </w:p>
    <w:p w:rsidR="00A17F6B" w:rsidRPr="00A17F6B" w:rsidRDefault="00A17F6B" w:rsidP="00A17F6B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A17F6B">
        <w:rPr>
          <w:b/>
          <w:color w:val="FF0000"/>
          <w:u w:val="single"/>
        </w:rPr>
        <w:t xml:space="preserve">Žáci obdrželi pracovní list, který sloužil jako opakování na písemku </w:t>
      </w:r>
    </w:p>
    <w:sectPr w:rsidR="00A17F6B" w:rsidRPr="00A1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784"/>
    <w:multiLevelType w:val="hybridMultilevel"/>
    <w:tmpl w:val="09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0600"/>
    <w:multiLevelType w:val="hybridMultilevel"/>
    <w:tmpl w:val="954C0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F"/>
    <w:rsid w:val="004F768F"/>
    <w:rsid w:val="009D508F"/>
    <w:rsid w:val="00A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647"/>
  <w15:chartTrackingRefBased/>
  <w15:docId w15:val="{806F61C9-5DC4-4D83-BDDE-9FB38170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2</cp:revision>
  <dcterms:created xsi:type="dcterms:W3CDTF">2021-05-14T08:02:00Z</dcterms:created>
  <dcterms:modified xsi:type="dcterms:W3CDTF">2021-05-14T08:02:00Z</dcterms:modified>
</cp:coreProperties>
</file>