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E6" w:rsidRPr="00DA34EA" w:rsidRDefault="00153ADB" w:rsidP="00DA34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8</w:t>
      </w:r>
      <w:r w:rsidR="00DA34EA" w:rsidRPr="00DA34EA">
        <w:rPr>
          <w:b/>
        </w:rPr>
        <w:t>. 4. 2021</w:t>
      </w:r>
    </w:p>
    <w:p w:rsidR="00DA34EA" w:rsidRPr="00DA34EA" w:rsidRDefault="00DA34EA" w:rsidP="00DA34EA">
      <w:pPr>
        <w:jc w:val="center"/>
        <w:rPr>
          <w:b/>
        </w:rPr>
      </w:pPr>
      <w:r w:rsidRPr="00DA34EA">
        <w:rPr>
          <w:b/>
          <w:highlight w:val="yellow"/>
        </w:rPr>
        <w:t>Plán online hodiny (pro chybějící)</w:t>
      </w: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>Udělejte si do sešitu myšlenkovou mapu na téma „volby“. Co se Vám vybaví, když se řeknou volby?</w:t>
      </w: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>Seřaďte si tyto části tak, jak jdou za sebou</w:t>
      </w:r>
    </w:p>
    <w:p w:rsidR="00DA34EA" w:rsidRP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Po skončení doby určené pro hlasování je volební místnost uzavřena.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Poté začíná sčítání hlasovacích lístků.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Volič po příchodu do volební místnosti prokáže svoji totožnost a státní občanství ČR platným občanským nebo cestovním průkazem.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Hlasovací lístek v úřední obálce vhodí před okrskovou volební komisí do volební schránky.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 xml:space="preserve">Poté se odebere do prostoru určeného pro úpravu hlasovacích lístků. </w:t>
      </w:r>
    </w:p>
    <w:p w:rsidR="00DA34EA" w:rsidRP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Po zapsání na seznam voličů získá prázdnou volební obálku a na přání i hlasovací lístky.</w:t>
      </w: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>Podívejte se do učebnice na str. 69 a přiřaďte si druh práva ke správnému znění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A34EA">
        <w:rPr>
          <w:rFonts w:cstheme="minorHAnsi"/>
          <w:b/>
          <w:u w:val="single"/>
        </w:rPr>
        <w:t>Volební právo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aktivní – jsem volič, mohu využívat volebního práva jít volit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pasivní – jsem volen, mohu kandidovat ve volbách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Rovné – všechny hlasy mají stejnou váhu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 xml:space="preserve">svobodné – mohu se rozhodnout, zda a koho budu volit 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přímé – dávám hlas konkrétnímu kandidátovi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tajné – nikdo nemá právo vědět, koho volím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všeobecné – voleni mohou být všichni občané ČR od stanoveného věku</w:t>
      </w:r>
    </w:p>
    <w:p w:rsidR="00DA34EA" w:rsidRDefault="00DA34EA" w:rsidP="00DA34EA">
      <w:pPr>
        <w:pStyle w:val="Odstavecseseznamem"/>
        <w:ind w:left="360"/>
      </w:pPr>
    </w:p>
    <w:p w:rsidR="00DA34EA" w:rsidRPr="00DA34EA" w:rsidRDefault="001C3D02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Kdo nemá</w:t>
      </w:r>
      <w:bookmarkStart w:id="0" w:name="_GoBack"/>
      <w:bookmarkEnd w:id="0"/>
      <w:r w:rsidR="00153ADB">
        <w:rPr>
          <w:b/>
          <w:color w:val="FF0000"/>
          <w:u w:val="single"/>
        </w:rPr>
        <w:t xml:space="preserve">, dodělá si: </w:t>
      </w:r>
      <w:r w:rsidR="00DA34EA" w:rsidRPr="00DA34EA">
        <w:rPr>
          <w:b/>
          <w:color w:val="FF0000"/>
          <w:u w:val="single"/>
        </w:rPr>
        <w:t xml:space="preserve">Podívejte se do učebnice na str. 68 a zodpovězte si na otázky dole (od kolika let budeš moci kandidovat do Poslanecké sněmovny ČR, Senáru ČR, na úřad prezidenta ČR nebo do krajského a obecního zastupitelstva? Zapište si do sešitu </w:t>
      </w:r>
    </w:p>
    <w:p w:rsidR="00DA34EA" w:rsidRPr="00DA34EA" w:rsidRDefault="00DA34EA" w:rsidP="00153ADB">
      <w:pPr>
        <w:pStyle w:val="Odstavecseseznamem"/>
        <w:tabs>
          <w:tab w:val="left" w:pos="1049"/>
        </w:tabs>
        <w:rPr>
          <w:b/>
          <w:color w:val="FF0000"/>
          <w:u w:val="single"/>
        </w:rPr>
      </w:pPr>
    </w:p>
    <w:sectPr w:rsidR="00DA34EA" w:rsidRPr="00DA34EA" w:rsidSect="00DA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49A"/>
    <w:multiLevelType w:val="hybridMultilevel"/>
    <w:tmpl w:val="95A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A"/>
    <w:rsid w:val="00153ADB"/>
    <w:rsid w:val="001C3D02"/>
    <w:rsid w:val="009B0EE6"/>
    <w:rsid w:val="00CD02B1"/>
    <w:rsid w:val="00D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99AB"/>
  <w15:chartTrackingRefBased/>
  <w15:docId w15:val="{5864D2F3-936E-4338-AF5D-202E462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4</cp:revision>
  <dcterms:created xsi:type="dcterms:W3CDTF">2021-04-06T09:20:00Z</dcterms:created>
  <dcterms:modified xsi:type="dcterms:W3CDTF">2021-04-08T09:52:00Z</dcterms:modified>
</cp:coreProperties>
</file>