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C9" w:rsidRDefault="00F326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3B5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59B25982" wp14:editId="2A20C471">
            <wp:simplePos x="0" y="0"/>
            <wp:positionH relativeFrom="column">
              <wp:posOffset>4351655</wp:posOffset>
            </wp:positionH>
            <wp:positionV relativeFrom="paragraph">
              <wp:posOffset>-62865</wp:posOffset>
            </wp:positionV>
            <wp:extent cx="1722120" cy="1109980"/>
            <wp:effectExtent l="0" t="0" r="0" b="0"/>
            <wp:wrapNone/>
            <wp:docPr id="2" name="Obrázek 2" descr="C:\Users\zita.petrickov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a.petrickova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EA3" w:rsidRPr="00903B5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461CF253" wp14:editId="5F893ABC">
            <wp:simplePos x="0" y="0"/>
            <wp:positionH relativeFrom="column">
              <wp:posOffset>-160655</wp:posOffset>
            </wp:positionH>
            <wp:positionV relativeFrom="paragraph">
              <wp:posOffset>-308610</wp:posOffset>
            </wp:positionV>
            <wp:extent cx="1363980" cy="1166495"/>
            <wp:effectExtent l="0" t="0" r="7620" b="0"/>
            <wp:wrapNone/>
            <wp:docPr id="1" name="Obrázek 1" descr="C:\Users\zita.petrickova\Desktop\žá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ta.petrickova\Desktop\žá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9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Zábavná logika</w:t>
      </w:r>
      <w:r w:rsidR="00A55917">
        <w:rPr>
          <w:rFonts w:ascii="Times New Roman" w:hAnsi="Times New Roman" w:cs="Times New Roman"/>
          <w:sz w:val="28"/>
          <w:szCs w:val="28"/>
          <w:u w:val="single"/>
        </w:rPr>
        <w:t xml:space="preserve"> 12. 4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53E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2021- úkoly pro chytré hlavy</w:t>
      </w:r>
    </w:p>
    <w:p w:rsidR="00F9392C" w:rsidRDefault="00F9392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9392C" w:rsidRDefault="00F9392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91084" w:rsidRPr="004B131E" w:rsidRDefault="004415C6" w:rsidP="00291084">
      <w:pPr>
        <w:spacing w:after="0" w:line="240" w:lineRule="auto"/>
        <w:rPr>
          <w:rFonts w:ascii="Titillium Web" w:hAnsi="Titillium Web"/>
          <w:color w:val="3D3D3D"/>
          <w:sz w:val="32"/>
          <w:szCs w:val="32"/>
          <w:shd w:val="clear" w:color="auto" w:fill="FFFFFF"/>
        </w:rPr>
      </w:pPr>
      <w:r w:rsidRPr="00146B74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1</w:t>
      </w:r>
      <w:r w:rsidRPr="0029108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) </w:t>
      </w:r>
      <w:r w:rsidR="00A55917" w:rsidRPr="004B131E">
        <w:rPr>
          <w:rFonts w:ascii="Titillium Web" w:hAnsi="Titillium Web"/>
          <w:b/>
          <w:i/>
          <w:color w:val="3D3D3D"/>
          <w:sz w:val="32"/>
          <w:szCs w:val="32"/>
          <w:shd w:val="clear" w:color="auto" w:fill="FFFFFF"/>
        </w:rPr>
        <w:t>Počet trojúhelníků – kočka</w:t>
      </w:r>
    </w:p>
    <w:p w:rsidR="00A55917" w:rsidRPr="004B131E" w:rsidRDefault="00291084" w:rsidP="00291084">
      <w:pPr>
        <w:spacing w:after="0" w:line="240" w:lineRule="auto"/>
        <w:rPr>
          <w:rFonts w:ascii="Titillium Web" w:hAnsi="Titillium Web"/>
          <w:color w:val="BC3D29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4B131E">
        <w:rPr>
          <w:rFonts w:ascii="Titillium Web" w:hAnsi="Titillium Web"/>
          <w:color w:val="3D3D3D"/>
          <w:sz w:val="32"/>
          <w:szCs w:val="32"/>
          <w:shd w:val="clear" w:color="auto" w:fill="FFFFFF"/>
        </w:rPr>
        <w:t xml:space="preserve">    </w:t>
      </w:r>
      <w:r w:rsidRPr="004B131E">
        <w:rPr>
          <w:rFonts w:ascii="Titillium Web" w:hAnsi="Titillium Web"/>
          <w:i/>
          <w:color w:val="3D3D3D"/>
          <w:sz w:val="32"/>
          <w:szCs w:val="32"/>
          <w:shd w:val="clear" w:color="auto" w:fill="FFFFFF"/>
        </w:rPr>
        <w:t>„Urči počet trojúhelníků v</w:t>
      </w:r>
      <w:r w:rsidR="004B131E" w:rsidRPr="004B131E">
        <w:rPr>
          <w:rFonts w:ascii="Titillium Web" w:hAnsi="Titillium Web"/>
          <w:i/>
          <w:color w:val="3D3D3D"/>
          <w:sz w:val="32"/>
          <w:szCs w:val="32"/>
          <w:shd w:val="clear" w:color="auto" w:fill="FFFFFF"/>
        </w:rPr>
        <w:t> </w:t>
      </w:r>
      <w:r w:rsidRPr="004B131E">
        <w:rPr>
          <w:rFonts w:ascii="Titillium Web" w:hAnsi="Titillium Web"/>
          <w:i/>
          <w:color w:val="3D3D3D"/>
          <w:sz w:val="32"/>
          <w:szCs w:val="32"/>
          <w:shd w:val="clear" w:color="auto" w:fill="FFFFFF"/>
        </w:rPr>
        <w:t>obrázku</w:t>
      </w:r>
      <w:r w:rsidR="004B131E" w:rsidRPr="004B131E">
        <w:rPr>
          <w:rFonts w:ascii="Titillium Web" w:hAnsi="Titillium Web"/>
          <w:i/>
          <w:color w:val="3D3D3D"/>
          <w:sz w:val="32"/>
          <w:szCs w:val="32"/>
          <w:shd w:val="clear" w:color="auto" w:fill="FFFFFF"/>
        </w:rPr>
        <w:t>:“</w:t>
      </w:r>
      <w:r w:rsidR="00A55917" w:rsidRPr="004B131E">
        <w:rPr>
          <w:rFonts w:ascii="Titillium Web" w:hAnsi="Titillium Web"/>
          <w:color w:val="3D3D3D"/>
          <w:sz w:val="32"/>
          <w:szCs w:val="32"/>
          <w:shd w:val="clear" w:color="auto" w:fill="FFFFFF"/>
        </w:rPr>
        <w:t xml:space="preserve"> </w:t>
      </w:r>
    </w:p>
    <w:p w:rsidR="00291084" w:rsidRDefault="00291084" w:rsidP="00291084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4D3B492F" wp14:editId="76736A36">
            <wp:simplePos x="0" y="0"/>
            <wp:positionH relativeFrom="column">
              <wp:posOffset>677951</wp:posOffset>
            </wp:positionH>
            <wp:positionV relativeFrom="paragraph">
              <wp:posOffset>23495</wp:posOffset>
            </wp:positionV>
            <wp:extent cx="3672840" cy="3464944"/>
            <wp:effectExtent l="0" t="0" r="3810" b="2540"/>
            <wp:wrapNone/>
            <wp:docPr id="7" name="Obrázek 7" descr="Obrazcový hlavolam ko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cový hlavolam koč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346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 Web" w:hAnsi="Titillium Web"/>
          <w:color w:val="BC3D29"/>
          <w:sz w:val="21"/>
          <w:szCs w:val="21"/>
          <w:u w:val="single"/>
          <w:bdr w:val="none" w:sz="0" w:space="0" w:color="auto" w:frame="1"/>
          <w:shd w:val="clear" w:color="auto" w:fill="FFFFFF"/>
        </w:rPr>
        <w:t xml:space="preserve">       </w:t>
      </w:r>
    </w:p>
    <w:p w:rsidR="00A55917" w:rsidRDefault="00A55917" w:rsidP="00D3752F">
      <w:pP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</w:p>
    <w:p w:rsidR="00A55917" w:rsidRDefault="00A55917" w:rsidP="00D3752F">
      <w:pP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</w:p>
    <w:p w:rsidR="00F3260C" w:rsidRPr="00F3260C" w:rsidRDefault="00F3260C" w:rsidP="00F326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60C" w:rsidRPr="00F3260C" w:rsidRDefault="00F3260C" w:rsidP="00F326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F326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60C" w:rsidRDefault="00F3260C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60C" w:rsidRDefault="00F3260C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60C" w:rsidRDefault="00F3260C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5917" w:rsidRDefault="00A55917" w:rsidP="00DD40EF">
      <w:pPr>
        <w:jc w:val="both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</w:p>
    <w:p w:rsidR="00146B74" w:rsidRPr="004B131E" w:rsidRDefault="00146B74" w:rsidP="00DD40EF">
      <w:pPr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146B74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2)</w:t>
      </w:r>
      <w:r w:rsidRPr="00146B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A81D0C" w:rsidRPr="004B131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Číselné řady</w:t>
      </w:r>
      <w:r w:rsidRPr="004B131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 </w:t>
      </w:r>
      <w:r w:rsidRPr="004B131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- </w:t>
      </w:r>
      <w:r w:rsidR="00A81D0C" w:rsidRPr="004B131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„</w:t>
      </w:r>
      <w:r w:rsidR="00291084" w:rsidRPr="004B131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Která čísla budou místo otazníků</w:t>
      </w:r>
      <w:r w:rsidRPr="004B131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?</w:t>
      </w:r>
      <w:r w:rsidR="00A81D0C" w:rsidRPr="004B131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“</w:t>
      </w:r>
    </w:p>
    <w:p w:rsidR="00291084" w:rsidRPr="00291084" w:rsidRDefault="00291084" w:rsidP="00DD40EF">
      <w:pPr>
        <w:jc w:val="both"/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  <w:r>
        <w:rPr>
          <w:rFonts w:ascii="Titillium Web" w:hAnsi="Titillium Web"/>
          <w:color w:val="3D3D3D"/>
          <w:sz w:val="21"/>
          <w:szCs w:val="21"/>
          <w:shd w:val="clear" w:color="auto" w:fill="FFFFFF"/>
        </w:rPr>
        <w:t xml:space="preserve">         </w:t>
      </w:r>
      <w:r w:rsidRPr="00291084">
        <w:rPr>
          <w:rFonts w:ascii="Times New Roman" w:hAnsi="Times New Roman" w:cs="Times New Roman"/>
          <w:b/>
          <w:i/>
          <w:color w:val="7030A0"/>
          <w:sz w:val="52"/>
          <w:szCs w:val="52"/>
          <w:shd w:val="clear" w:color="auto" w:fill="FFFFFF"/>
        </w:rPr>
        <w:t xml:space="preserve">0, 1, 1, 2, 3, 5, 8, 13, </w:t>
      </w:r>
      <w:proofErr w:type="gramStart"/>
      <w:r w:rsidRPr="00291084">
        <w:rPr>
          <w:rFonts w:ascii="Times New Roman" w:hAnsi="Times New Roman" w:cs="Times New Roman"/>
          <w:b/>
          <w:i/>
          <w:color w:val="7030A0"/>
          <w:sz w:val="52"/>
          <w:szCs w:val="52"/>
          <w:shd w:val="clear" w:color="auto" w:fill="FFFFFF"/>
        </w:rPr>
        <w:t xml:space="preserve">21, </w:t>
      </w:r>
      <w:r>
        <w:rPr>
          <w:rFonts w:ascii="Times New Roman" w:hAnsi="Times New Roman" w:cs="Times New Roman"/>
          <w:b/>
          <w:i/>
          <w:color w:val="00B050"/>
          <w:sz w:val="72"/>
          <w:szCs w:val="72"/>
          <w:shd w:val="clear" w:color="auto" w:fill="FFFFFF"/>
        </w:rPr>
        <w:t xml:space="preserve">? </w:t>
      </w:r>
      <w:r w:rsidRPr="00581E48">
        <w:rPr>
          <w:rFonts w:ascii="Times New Roman" w:hAnsi="Times New Roman" w:cs="Times New Roman"/>
          <w:b/>
          <w:i/>
          <w:sz w:val="44"/>
          <w:szCs w:val="44"/>
          <w:shd w:val="clear" w:color="auto" w:fill="FFFFFF"/>
        </w:rPr>
        <w:t>,</w:t>
      </w:r>
      <w:r>
        <w:rPr>
          <w:rFonts w:ascii="Times New Roman" w:hAnsi="Times New Roman" w:cs="Times New Roman"/>
          <w:b/>
          <w:i/>
          <w:color w:val="00B050"/>
          <w:sz w:val="72"/>
          <w:szCs w:val="72"/>
          <w:shd w:val="clear" w:color="auto" w:fill="FFFFFF"/>
        </w:rPr>
        <w:t xml:space="preserve"> ? </w:t>
      </w:r>
      <w:r w:rsidRPr="00581E48">
        <w:rPr>
          <w:rFonts w:ascii="Times New Roman" w:hAnsi="Times New Roman" w:cs="Times New Roman"/>
          <w:b/>
          <w:i/>
          <w:sz w:val="44"/>
          <w:szCs w:val="44"/>
          <w:shd w:val="clear" w:color="auto" w:fill="FFFFFF"/>
        </w:rPr>
        <w:t>,</w:t>
      </w:r>
      <w:r>
        <w:rPr>
          <w:rFonts w:ascii="Times New Roman" w:hAnsi="Times New Roman" w:cs="Times New Roman"/>
          <w:b/>
          <w:i/>
          <w:color w:val="00B050"/>
          <w:sz w:val="72"/>
          <w:szCs w:val="72"/>
          <w:shd w:val="clear" w:color="auto" w:fill="FFFFFF"/>
        </w:rPr>
        <w:t xml:space="preserve"> ?</w:t>
      </w:r>
      <w:proofErr w:type="gramEnd"/>
    </w:p>
    <w:p w:rsidR="00291084" w:rsidRPr="00291084" w:rsidRDefault="00291084" w:rsidP="00DD40EF">
      <w:pPr>
        <w:jc w:val="both"/>
        <w:rPr>
          <w:rFonts w:ascii="Times New Roman" w:hAnsi="Times New Roman" w:cs="Times New Roman"/>
          <w:color w:val="00B050"/>
          <w:sz w:val="36"/>
          <w:szCs w:val="36"/>
          <w:shd w:val="clear" w:color="auto" w:fill="FFFFFF"/>
        </w:rPr>
      </w:pPr>
    </w:p>
    <w:p w:rsidR="00232F41" w:rsidRPr="00232F41" w:rsidRDefault="00BB4765" w:rsidP="00232F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4765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3)</w:t>
      </w:r>
      <w:r w:rsidR="00A81D0C" w:rsidRPr="00A81D0C">
        <w:t xml:space="preserve"> </w:t>
      </w:r>
      <w:r w:rsidR="00232F41" w:rsidRPr="00232F41">
        <w:rPr>
          <w:rFonts w:ascii="Times New Roman" w:hAnsi="Times New Roman" w:cs="Times New Roman"/>
          <w:b/>
          <w:i/>
          <w:sz w:val="32"/>
          <w:szCs w:val="32"/>
        </w:rPr>
        <w:t>Škrtnutí dvou číslic</w:t>
      </w:r>
    </w:p>
    <w:p w:rsidR="00232F41" w:rsidRDefault="00232F41" w:rsidP="00232F41">
      <w:pPr>
        <w:spacing w:after="0" w:line="240" w:lineRule="auto"/>
        <w:rPr>
          <w:rFonts w:ascii="Times New Roman" w:hAnsi="Times New Roman" w:cs="Times New Roman"/>
          <w:color w:val="3D3D3D"/>
          <w:sz w:val="32"/>
          <w:szCs w:val="32"/>
          <w:shd w:val="clear" w:color="auto" w:fill="FFFFFF"/>
        </w:rPr>
      </w:pPr>
    </w:p>
    <w:p w:rsidR="00232F41" w:rsidRPr="00232F41" w:rsidRDefault="004B131E" w:rsidP="00232F41">
      <w:pPr>
        <w:spacing w:after="0" w:line="240" w:lineRule="auto"/>
        <w:rPr>
          <w:rFonts w:ascii="Times New Roman" w:hAnsi="Times New Roman" w:cs="Times New Roman"/>
          <w:color w:val="3D3D3D"/>
          <w:sz w:val="32"/>
          <w:szCs w:val="32"/>
          <w:shd w:val="clear" w:color="auto" w:fill="FFFFFF"/>
        </w:rPr>
      </w:pPr>
      <w:r w:rsidRPr="00581E48">
        <w:rPr>
          <w:rFonts w:ascii="Times New Roman" w:hAnsi="Times New Roman" w:cs="Times New Roman"/>
          <w:sz w:val="32"/>
          <w:szCs w:val="32"/>
          <w:shd w:val="clear" w:color="auto" w:fill="FFFFFF"/>
        </w:rPr>
        <w:t>Máme číslo</w:t>
      </w:r>
      <w:r w:rsidRPr="00232F41">
        <w:rPr>
          <w:rFonts w:ascii="Times New Roman" w:hAnsi="Times New Roman" w:cs="Times New Roman"/>
          <w:color w:val="3D3D3D"/>
          <w:sz w:val="32"/>
          <w:szCs w:val="32"/>
          <w:shd w:val="clear" w:color="auto" w:fill="FFFFFF"/>
        </w:rPr>
        <w:t xml:space="preserve"> </w:t>
      </w:r>
      <w:r w:rsidRPr="00232F41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21 376</w:t>
      </w:r>
      <w:r w:rsidR="00232F41" w:rsidRPr="00232F41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 </w:t>
      </w:r>
      <w:r w:rsidRPr="00232F41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854</w:t>
      </w:r>
      <w:r w:rsidRPr="00232F41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 </w:t>
      </w:r>
    </w:p>
    <w:p w:rsidR="00232F41" w:rsidRPr="00232F41" w:rsidRDefault="00232F41" w:rsidP="00232F41">
      <w:pPr>
        <w:spacing w:after="0" w:line="240" w:lineRule="auto"/>
        <w:rPr>
          <w:rFonts w:ascii="Times New Roman" w:hAnsi="Times New Roman" w:cs="Times New Roman"/>
          <w:color w:val="3D3D3D"/>
          <w:sz w:val="32"/>
          <w:szCs w:val="32"/>
          <w:shd w:val="clear" w:color="auto" w:fill="FFFFFF"/>
        </w:rPr>
      </w:pPr>
    </w:p>
    <w:p w:rsidR="00A81D0C" w:rsidRPr="00581E48" w:rsidRDefault="004B131E" w:rsidP="00232F41">
      <w:pPr>
        <w:spacing w:after="0" w:line="240" w:lineRule="auto"/>
        <w:rPr>
          <w:i/>
        </w:rPr>
      </w:pPr>
      <w:r w:rsidRPr="00581E48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Které dvě číslice je třeba vyškrtnout, abychom získali </w:t>
      </w:r>
      <w:r w:rsidRPr="00581E48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nejmenší mo</w:t>
      </w:r>
      <w:r w:rsidR="00232F41" w:rsidRPr="00581E48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žné číslo?</w:t>
      </w:r>
      <w:r w:rsidR="00232F41" w:rsidRPr="00581E48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Jaké je toto nejmenší možné číslo?</w:t>
      </w:r>
    </w:p>
    <w:p w:rsidR="00CA682D" w:rsidRDefault="00CA682D" w:rsidP="00A81D0C">
      <w:pPr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CA682D" w:rsidRDefault="00CA682D" w:rsidP="00A81D0C">
      <w:pPr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bookmarkStart w:id="0" w:name="_GoBack"/>
      <w:bookmarkEnd w:id="0"/>
    </w:p>
    <w:p w:rsidR="00D3752F" w:rsidRPr="00232F41" w:rsidRDefault="00013031" w:rsidP="00046FCC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Další úkol je opět pro malíře – vybarvi </w:t>
      </w:r>
      <w:r w:rsidR="004D705C">
        <w:rPr>
          <w:rFonts w:ascii="Times New Roman" w:hAnsi="Times New Roman" w:cs="Times New Roman"/>
          <w:sz w:val="32"/>
          <w:szCs w:val="32"/>
          <w:shd w:val="clear" w:color="auto" w:fill="FFFFFF"/>
        </w:rPr>
        <w:t>obrázek a do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piš</w:t>
      </w:r>
      <w:r w:rsidR="004D70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chybějící slovo v názvu pohádky </w:t>
      </w:r>
      <w:r w:rsidRPr="00013031">
        <w:rPr>
          <w:rFonts w:ascii="Times New Roman" w:hAnsi="Times New Roman" w:cs="Times New Roman"/>
          <w:sz w:val="32"/>
          <w:szCs w:val="32"/>
          <w:shd w:val="clear" w:color="auto" w:fill="FFFFFF"/>
        </w:rPr>
        <w:sym w:font="Wingdings" w:char="F04A"/>
      </w:r>
    </w:p>
    <w:p w:rsidR="00D3752F" w:rsidRDefault="00013031" w:rsidP="00046FCC">
      <w:pP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013031">
        <w:rPr>
          <w:rFonts w:ascii="Times New Roman" w:hAnsi="Times New Roman" w:cs="Times New Roman"/>
          <w:i/>
          <w:noProof/>
          <w:sz w:val="32"/>
          <w:szCs w:val="32"/>
          <w:shd w:val="clear" w:color="auto" w:fill="FFFFFF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384175</wp:posOffset>
            </wp:positionV>
            <wp:extent cx="5300651" cy="7574280"/>
            <wp:effectExtent l="0" t="0" r="0" b="7620"/>
            <wp:wrapNone/>
            <wp:docPr id="11" name="Obrázek 11" descr="C:\Users\zita.petrickov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ita.petrickov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651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85"/>
    <w:rsid w:val="00013031"/>
    <w:rsid w:val="00046FCC"/>
    <w:rsid w:val="00146B74"/>
    <w:rsid w:val="001B6337"/>
    <w:rsid w:val="00232F41"/>
    <w:rsid w:val="00291084"/>
    <w:rsid w:val="003B66BE"/>
    <w:rsid w:val="0041058B"/>
    <w:rsid w:val="004415C6"/>
    <w:rsid w:val="00482A72"/>
    <w:rsid w:val="004B131E"/>
    <w:rsid w:val="004C538A"/>
    <w:rsid w:val="004D705C"/>
    <w:rsid w:val="00581E48"/>
    <w:rsid w:val="006078AC"/>
    <w:rsid w:val="007874C9"/>
    <w:rsid w:val="0094348C"/>
    <w:rsid w:val="00A55917"/>
    <w:rsid w:val="00A81D0C"/>
    <w:rsid w:val="00BB4765"/>
    <w:rsid w:val="00CA682D"/>
    <w:rsid w:val="00D3752F"/>
    <w:rsid w:val="00DD40EF"/>
    <w:rsid w:val="00DD6985"/>
    <w:rsid w:val="00F3260C"/>
    <w:rsid w:val="00F53EA3"/>
    <w:rsid w:val="00F9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5169E-F4DE-4129-A0F3-B27D688D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6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5611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59717-42D4-45B9-A8D4-3111E808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13</cp:revision>
  <dcterms:created xsi:type="dcterms:W3CDTF">2021-03-14T12:42:00Z</dcterms:created>
  <dcterms:modified xsi:type="dcterms:W3CDTF">2021-04-11T15:00:00Z</dcterms:modified>
</cp:coreProperties>
</file>