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8CA" w:rsidRPr="00F546B8" w:rsidRDefault="00F546B8" w:rsidP="00F546B8">
      <w:pPr>
        <w:pBdr>
          <w:bottom w:val="single" w:sz="4" w:space="1" w:color="auto"/>
        </w:pBdr>
        <w:jc w:val="center"/>
        <w:rPr>
          <w:b/>
        </w:rPr>
      </w:pPr>
      <w:r w:rsidRPr="00F546B8">
        <w:rPr>
          <w:b/>
        </w:rPr>
        <w:t>VO 23. 3. 2021</w:t>
      </w:r>
    </w:p>
    <w:p w:rsidR="006073D0" w:rsidRPr="006073D0" w:rsidRDefault="006073D0" w:rsidP="006073D0">
      <w:pPr>
        <w:tabs>
          <w:tab w:val="left" w:pos="3930"/>
        </w:tabs>
        <w:jc w:val="center"/>
        <w:rPr>
          <w:b/>
          <w:u w:val="single"/>
        </w:rPr>
      </w:pPr>
      <w:r w:rsidRPr="006073D0">
        <w:rPr>
          <w:b/>
          <w:highlight w:val="yellow"/>
          <w:u w:val="single"/>
        </w:rPr>
        <w:t>Plán online hodiny (pro chybějící)</w:t>
      </w:r>
    </w:p>
    <w:p w:rsidR="00F546B8" w:rsidRPr="00F546B8" w:rsidRDefault="00F546B8" w:rsidP="00F546B8">
      <w:pPr>
        <w:tabs>
          <w:tab w:val="left" w:pos="3930"/>
        </w:tabs>
        <w:rPr>
          <w:b/>
          <w:color w:val="FF0000"/>
          <w:u w:val="single"/>
        </w:rPr>
      </w:pPr>
      <w:r w:rsidRPr="00F546B8">
        <w:rPr>
          <w:b/>
          <w:color w:val="FF0000"/>
          <w:u w:val="single"/>
        </w:rPr>
        <w:t xml:space="preserve">1) Zapište si do sešitu tento zápisek </w:t>
      </w:r>
      <w:r w:rsidRPr="00F546B8">
        <w:rPr>
          <w:color w:val="FF0000"/>
        </w:rPr>
        <w:tab/>
      </w:r>
    </w:p>
    <w:p w:rsidR="00F546B8" w:rsidRPr="001621CF" w:rsidRDefault="00F546B8" w:rsidP="00F5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  <w:jc w:val="center"/>
        <w:rPr>
          <w:b/>
          <w:u w:val="single"/>
        </w:rPr>
      </w:pPr>
      <w:r>
        <w:rPr>
          <w:b/>
          <w:u w:val="single"/>
        </w:rPr>
        <w:t>Právo tvoří systém</w:t>
      </w:r>
    </w:p>
    <w:p w:rsidR="00F546B8" w:rsidRDefault="00F546B8" w:rsidP="00F5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</w:pPr>
      <w:r w:rsidRPr="001621CF">
        <w:rPr>
          <w:b/>
          <w:u w:val="single"/>
        </w:rPr>
        <w:t>Právní normy</w:t>
      </w:r>
      <w:r>
        <w:t xml:space="preserve"> = konkrétní pravidla chování (příkaz, zákaz nebo dovolení vyplývající z právního řádu), která n</w:t>
      </w:r>
      <w:r w:rsidR="004B04C3">
        <w:t xml:space="preserve">acházíme v právních předpisech </w:t>
      </w:r>
      <w:r w:rsidR="008D337F">
        <w:t>(povinnost vyplácet mzdu, zákaz kradení, právo na odměnu za odvedenou práci)</w:t>
      </w:r>
    </w:p>
    <w:p w:rsidR="00F546B8" w:rsidRDefault="00F546B8" w:rsidP="00F5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</w:pPr>
      <w:r w:rsidRPr="001621CF">
        <w:rPr>
          <w:b/>
          <w:u w:val="single"/>
        </w:rPr>
        <w:t>Právní předpisy</w:t>
      </w:r>
      <w:r w:rsidR="004B04C3">
        <w:t xml:space="preserve"> = pramen práva, který obsahuje jednu, zpravidla ale více právních norem jako obecně závazných pravidel chování</w:t>
      </w:r>
      <w:r>
        <w:t xml:space="preserve"> (např. zákon o mzdě, Ústava ČR, zákon o rodině)</w:t>
      </w:r>
    </w:p>
    <w:p w:rsidR="00F546B8" w:rsidRDefault="00F546B8" w:rsidP="00F5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</w:pPr>
      <w:r w:rsidRPr="001621CF">
        <w:rPr>
          <w:b/>
          <w:u w:val="single"/>
        </w:rPr>
        <w:t>Právní odvětví</w:t>
      </w:r>
      <w:r>
        <w:t xml:space="preserve"> = soubor právních předpisů týkající se podobné oblasti (např. trestního nebo pracovního práva)</w:t>
      </w:r>
    </w:p>
    <w:p w:rsidR="00F546B8" w:rsidRDefault="00F546B8" w:rsidP="00F5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</w:pPr>
      <w:r w:rsidRPr="001621CF">
        <w:rPr>
          <w:b/>
          <w:u w:val="single"/>
        </w:rPr>
        <w:t>Právní řád</w:t>
      </w:r>
      <w:r>
        <w:t xml:space="preserve"> = soubor všech právních norem, předpisů a odvětví</w:t>
      </w:r>
    </w:p>
    <w:p w:rsidR="00F546B8" w:rsidRDefault="00F546B8" w:rsidP="00F546B8">
      <w:pPr>
        <w:tabs>
          <w:tab w:val="left" w:pos="3930"/>
        </w:tabs>
        <w:rPr>
          <w:b/>
          <w:color w:val="FF0000"/>
          <w:u w:val="single"/>
        </w:rPr>
      </w:pPr>
      <w:r w:rsidRPr="00F546B8">
        <w:rPr>
          <w:b/>
          <w:color w:val="FF0000"/>
          <w:u w:val="single"/>
        </w:rPr>
        <w:t>2) Vytiskněte si, případně přepište odpovědi do sešitu (viz příloha pod učivem)</w:t>
      </w:r>
    </w:p>
    <w:p w:rsidR="00F546B8" w:rsidRDefault="00F546B8" w:rsidP="00F546B8">
      <w:pPr>
        <w:tabs>
          <w:tab w:val="left" w:pos="3930"/>
        </w:tabs>
        <w:rPr>
          <w:b/>
          <w:color w:val="FF0000"/>
          <w:u w:val="single"/>
        </w:rPr>
      </w:pPr>
      <w:r>
        <w:rPr>
          <w:noProof/>
          <w:lang w:eastAsia="cs-CZ"/>
        </w:rPr>
        <w:drawing>
          <wp:inline distT="0" distB="0" distL="0" distR="0" wp14:anchorId="5A26C676" wp14:editId="1C98894A">
            <wp:extent cx="5760326" cy="589407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3524" cy="58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6B8" w:rsidRDefault="00F546B8" w:rsidP="00F546B8">
      <w:pPr>
        <w:tabs>
          <w:tab w:val="left" w:pos="3930"/>
        </w:tabs>
        <w:rPr>
          <w:b/>
          <w:color w:val="FF0000"/>
          <w:u w:val="single"/>
        </w:rPr>
      </w:pPr>
    </w:p>
    <w:p w:rsidR="00F546B8" w:rsidRPr="00F546B8" w:rsidRDefault="00F546B8" w:rsidP="00F546B8">
      <w:pPr>
        <w:tabs>
          <w:tab w:val="left" w:pos="3930"/>
        </w:tabs>
        <w:rPr>
          <w:b/>
          <w:color w:val="FF0000"/>
          <w:u w:val="single"/>
        </w:rPr>
      </w:pPr>
    </w:p>
    <w:p w:rsidR="00F546B8" w:rsidRDefault="00F546B8">
      <w:bookmarkStart w:id="0" w:name="_GoBack"/>
      <w:bookmarkEnd w:id="0"/>
    </w:p>
    <w:sectPr w:rsidR="00F546B8" w:rsidSect="00F546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B8"/>
    <w:rsid w:val="004B04C3"/>
    <w:rsid w:val="006073D0"/>
    <w:rsid w:val="008D337F"/>
    <w:rsid w:val="009068CA"/>
    <w:rsid w:val="00B16583"/>
    <w:rsid w:val="00F5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780C7-3115-4F2B-83AA-30E216F03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5</cp:revision>
  <dcterms:created xsi:type="dcterms:W3CDTF">2021-03-22T09:18:00Z</dcterms:created>
  <dcterms:modified xsi:type="dcterms:W3CDTF">2021-03-23T12:20:00Z</dcterms:modified>
</cp:coreProperties>
</file>