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ED66" w14:textId="7AF52A50" w:rsidR="004A0209" w:rsidRDefault="006E7C71" w:rsidP="006E7C71">
      <w:r>
        <w:t>Milí šesťáci,</w:t>
      </w:r>
    </w:p>
    <w:p w14:paraId="2A653B98" w14:textId="627AA20F" w:rsidR="006E7C71" w:rsidRDefault="006E7C71" w:rsidP="006E7C71">
      <w:r>
        <w:t>posílám Vám samostatnou práci na tento týden</w:t>
      </w:r>
      <w:r w:rsidR="00745390">
        <w:t>.</w:t>
      </w:r>
    </w:p>
    <w:p w14:paraId="15A7F491" w14:textId="3B490648" w:rsidR="006D4B13" w:rsidRDefault="006D4B13" w:rsidP="006E7C71">
      <w:r>
        <w:t>ZÁPIS (PŘÍPADNĚ SI VYTISKNI A VLEP DO SEŠITU)</w:t>
      </w:r>
    </w:p>
    <w:p w14:paraId="773BE5A3" w14:textId="77777777" w:rsidR="00D32207" w:rsidRPr="000805C1" w:rsidRDefault="00D32207" w:rsidP="00D32207">
      <w:pPr>
        <w:jc w:val="center"/>
        <w:rPr>
          <w:b/>
          <w:sz w:val="24"/>
          <w:szCs w:val="24"/>
        </w:rPr>
      </w:pPr>
      <w:r w:rsidRPr="000805C1">
        <w:rPr>
          <w:b/>
          <w:sz w:val="24"/>
          <w:szCs w:val="24"/>
        </w:rPr>
        <w:t>STAROVĚKÁ ČÍNA</w:t>
      </w:r>
    </w:p>
    <w:p w14:paraId="373A7DC6" w14:textId="1CDABB4F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 povodí řek: </w:t>
      </w:r>
      <w:proofErr w:type="spellStart"/>
      <w:r w:rsidRPr="006D4B13">
        <w:rPr>
          <w:b/>
          <w:bCs/>
          <w:sz w:val="24"/>
          <w:szCs w:val="24"/>
        </w:rPr>
        <w:t>Chuang</w:t>
      </w:r>
      <w:proofErr w:type="spellEnd"/>
      <w:r w:rsidRPr="006D4B13">
        <w:rPr>
          <w:b/>
          <w:bCs/>
          <w:sz w:val="24"/>
          <w:szCs w:val="24"/>
        </w:rPr>
        <w:t>-</w:t>
      </w:r>
      <w:proofErr w:type="gramStart"/>
      <w:r w:rsidRPr="006D4B13">
        <w:rPr>
          <w:b/>
          <w:bCs/>
          <w:sz w:val="24"/>
          <w:szCs w:val="24"/>
        </w:rPr>
        <w:t>che  a</w:t>
      </w:r>
      <w:proofErr w:type="gramEnd"/>
      <w:r w:rsidRPr="006D4B13">
        <w:rPr>
          <w:b/>
          <w:bCs/>
          <w:sz w:val="24"/>
          <w:szCs w:val="24"/>
        </w:rPr>
        <w:t xml:space="preserve"> Jang-c‘-</w:t>
      </w:r>
      <w:proofErr w:type="spellStart"/>
      <w:r w:rsidRPr="006D4B13">
        <w:rPr>
          <w:b/>
          <w:bCs/>
          <w:sz w:val="24"/>
          <w:szCs w:val="24"/>
        </w:rPr>
        <w:t>ťiang</w:t>
      </w:r>
      <w:proofErr w:type="spellEnd"/>
    </w:p>
    <w:p w14:paraId="16733A0B" w14:textId="0E975966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zavlažovací kanálky, pěstování prosa, rýže, částečně pšenice; čajovník, ginkgo </w:t>
      </w:r>
      <w:proofErr w:type="spellStart"/>
      <w:r>
        <w:rPr>
          <w:sz w:val="24"/>
          <w:szCs w:val="24"/>
        </w:rPr>
        <w:t>biloba</w:t>
      </w:r>
      <w:proofErr w:type="spellEnd"/>
      <w:r>
        <w:rPr>
          <w:sz w:val="24"/>
          <w:szCs w:val="24"/>
        </w:rPr>
        <w:t xml:space="preserve"> </w:t>
      </w:r>
    </w:p>
    <w:p w14:paraId="5D86835F" w14:textId="4519E508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EF6CCB">
        <w:rPr>
          <w:b/>
          <w:sz w:val="24"/>
          <w:szCs w:val="24"/>
        </w:rPr>
        <w:t>řada vynálezů</w:t>
      </w:r>
      <w:r>
        <w:rPr>
          <w:sz w:val="24"/>
          <w:szCs w:val="24"/>
        </w:rPr>
        <w:t xml:space="preserve"> – </w:t>
      </w:r>
      <w:r w:rsidRPr="00EF6CCB">
        <w:rPr>
          <w:b/>
          <w:sz w:val="24"/>
          <w:szCs w:val="24"/>
        </w:rPr>
        <w:t>HEDVÁBÍ</w:t>
      </w:r>
      <w:r>
        <w:rPr>
          <w:sz w:val="24"/>
          <w:szCs w:val="24"/>
        </w:rPr>
        <w:t xml:space="preserve"> – získávání z kukel (kokonů) bource morušového (spařením) – Hedvábná stezka </w:t>
      </w:r>
    </w:p>
    <w:p w14:paraId="0C6AC961" w14:textId="68AC8CAC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EF6CCB">
        <w:rPr>
          <w:b/>
          <w:sz w:val="24"/>
          <w:szCs w:val="24"/>
        </w:rPr>
        <w:t>KOMPAS</w:t>
      </w:r>
      <w:r>
        <w:rPr>
          <w:sz w:val="24"/>
          <w:szCs w:val="24"/>
        </w:rPr>
        <w:t xml:space="preserve"> – určuje světové strany </w:t>
      </w:r>
    </w:p>
    <w:p w14:paraId="77BC36FF" w14:textId="6E9596E8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EF6CCB">
        <w:rPr>
          <w:b/>
          <w:sz w:val="24"/>
          <w:szCs w:val="24"/>
        </w:rPr>
        <w:t>PORCELÁN</w:t>
      </w:r>
      <w:r>
        <w:rPr>
          <w:sz w:val="24"/>
          <w:szCs w:val="24"/>
        </w:rPr>
        <w:t xml:space="preserve"> – výroba z kaolínu (jemná bílá hlína) </w:t>
      </w:r>
    </w:p>
    <w:p w14:paraId="565C1A44" w14:textId="27365377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EF6CCB">
        <w:rPr>
          <w:b/>
          <w:sz w:val="24"/>
          <w:szCs w:val="24"/>
        </w:rPr>
        <w:t>PAPÍR</w:t>
      </w:r>
      <w:r>
        <w:rPr>
          <w:sz w:val="24"/>
          <w:szCs w:val="24"/>
        </w:rPr>
        <w:t xml:space="preserve"> – výroba z kašovité hmoty rostlinného původu </w:t>
      </w:r>
    </w:p>
    <w:p w14:paraId="26688F0D" w14:textId="38DE7D92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později i </w:t>
      </w:r>
      <w:r w:rsidRPr="00EF6CCB">
        <w:rPr>
          <w:b/>
          <w:sz w:val="24"/>
          <w:szCs w:val="24"/>
        </w:rPr>
        <w:t>STŘELNÝ PRACH</w:t>
      </w:r>
    </w:p>
    <w:p w14:paraId="1444B23A" w14:textId="0358F43A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používání </w:t>
      </w:r>
      <w:r w:rsidRPr="00D32207">
        <w:rPr>
          <w:b/>
          <w:bCs/>
          <w:sz w:val="24"/>
          <w:szCs w:val="24"/>
        </w:rPr>
        <w:t>mincí</w:t>
      </w:r>
      <w:r>
        <w:rPr>
          <w:sz w:val="24"/>
          <w:szCs w:val="24"/>
        </w:rPr>
        <w:t xml:space="preserve"> – dírky uvnitř – na zavěšení</w:t>
      </w:r>
    </w:p>
    <w:p w14:paraId="2A762002" w14:textId="0CFD8BB3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EF6CCB">
        <w:rPr>
          <w:b/>
          <w:sz w:val="24"/>
          <w:szCs w:val="24"/>
        </w:rPr>
        <w:t>ČÍNSKÉ PÍSMO: ZNAKOVÉ</w:t>
      </w:r>
      <w:r>
        <w:rPr>
          <w:sz w:val="24"/>
          <w:szCs w:val="24"/>
        </w:rPr>
        <w:t xml:space="preserve"> –cca 3000 znaků </w:t>
      </w:r>
    </w:p>
    <w:p w14:paraId="10B6A467" w14:textId="3AEDF3A0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 w:rsidRPr="00EF6CCB">
        <w:rPr>
          <w:b/>
          <w:sz w:val="24"/>
          <w:szCs w:val="24"/>
        </w:rPr>
        <w:t>náboženství: TAOISMUS, KONFUCIANISMUS</w:t>
      </w:r>
      <w:r>
        <w:rPr>
          <w:sz w:val="24"/>
          <w:szCs w:val="24"/>
        </w:rPr>
        <w:t xml:space="preserve"> (respektování pravidel, poslušnost)</w:t>
      </w:r>
    </w:p>
    <w:p w14:paraId="55A80994" w14:textId="20438038" w:rsidR="00D32207" w:rsidRDefault="006D4B13" w:rsidP="00D32207">
      <w:pPr>
        <w:pStyle w:val="Odstavecseseznamem"/>
        <w:numPr>
          <w:ilvl w:val="0"/>
          <w:numId w:val="10"/>
        </w:numPr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880706" wp14:editId="53D4C605">
            <wp:simplePos x="0" y="0"/>
            <wp:positionH relativeFrom="column">
              <wp:posOffset>3756025</wp:posOffset>
            </wp:positionH>
            <wp:positionV relativeFrom="paragraph">
              <wp:posOffset>34290</wp:posOffset>
            </wp:positionV>
            <wp:extent cx="1396365" cy="1396365"/>
            <wp:effectExtent l="0" t="0" r="0" b="0"/>
            <wp:wrapTight wrapText="bothSides">
              <wp:wrapPolygon edited="0">
                <wp:start x="0" y="0"/>
                <wp:lineTo x="0" y="21217"/>
                <wp:lineTo x="21217" y="21217"/>
                <wp:lineTo x="2121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207">
        <w:rPr>
          <w:b/>
          <w:sz w:val="24"/>
          <w:szCs w:val="24"/>
        </w:rPr>
        <w:t>znak jin</w:t>
      </w:r>
      <w:r>
        <w:rPr>
          <w:b/>
          <w:sz w:val="24"/>
          <w:szCs w:val="24"/>
        </w:rPr>
        <w:t xml:space="preserve"> (tmavý)</w:t>
      </w:r>
      <w:r w:rsidR="00D32207">
        <w:rPr>
          <w:b/>
          <w:sz w:val="24"/>
          <w:szCs w:val="24"/>
        </w:rPr>
        <w:t xml:space="preserve"> a jang</w:t>
      </w:r>
      <w:r>
        <w:rPr>
          <w:b/>
          <w:sz w:val="24"/>
          <w:szCs w:val="24"/>
        </w:rPr>
        <w:t xml:space="preserve"> (světlý)</w:t>
      </w:r>
    </w:p>
    <w:p w14:paraId="49CDB552" w14:textId="6D15BACA" w:rsidR="00D32207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b/>
          <w:sz w:val="24"/>
          <w:szCs w:val="24"/>
        </w:rPr>
      </w:pPr>
      <w:r w:rsidRPr="000805C1">
        <w:rPr>
          <w:sz w:val="24"/>
          <w:szCs w:val="24"/>
        </w:rPr>
        <w:t xml:space="preserve">státní </w:t>
      </w:r>
      <w:r>
        <w:rPr>
          <w:sz w:val="24"/>
          <w:szCs w:val="24"/>
        </w:rPr>
        <w:t>u</w:t>
      </w:r>
      <w:r w:rsidRPr="000805C1">
        <w:rPr>
          <w:sz w:val="24"/>
          <w:szCs w:val="24"/>
        </w:rPr>
        <w:t xml:space="preserve">spořádání: </w:t>
      </w:r>
      <w:r w:rsidRPr="00EF6CCB">
        <w:rPr>
          <w:b/>
          <w:sz w:val="24"/>
          <w:szCs w:val="24"/>
        </w:rPr>
        <w:t>CÍSAŘSTVÍ</w:t>
      </w:r>
    </w:p>
    <w:p w14:paraId="47872142" w14:textId="6BA12634" w:rsidR="00D32207" w:rsidRPr="00EF6CCB" w:rsidRDefault="00D32207" w:rsidP="00D32207">
      <w:pPr>
        <w:pStyle w:val="Odstavecseseznamem"/>
        <w:numPr>
          <w:ilvl w:val="0"/>
          <w:numId w:val="10"/>
        </w:num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památky: Terakotová armáda, Velká čínská zeď</w:t>
      </w:r>
    </w:p>
    <w:p w14:paraId="2AD98E7C" w14:textId="77777777" w:rsidR="00D32207" w:rsidRDefault="00D32207" w:rsidP="006E7C71"/>
    <w:p w14:paraId="408804E3" w14:textId="77777777" w:rsidR="006D4B13" w:rsidRDefault="006D4B13" w:rsidP="006E7C71">
      <w:pPr>
        <w:rPr>
          <w:b/>
          <w:bCs/>
          <w:sz w:val="28"/>
          <w:szCs w:val="28"/>
          <w:highlight w:val="yellow"/>
        </w:rPr>
      </w:pPr>
    </w:p>
    <w:p w14:paraId="03D1F4FE" w14:textId="77777777" w:rsidR="006D4B13" w:rsidRDefault="006D4B13" w:rsidP="006E7C71">
      <w:pPr>
        <w:rPr>
          <w:b/>
          <w:bCs/>
          <w:sz w:val="28"/>
          <w:szCs w:val="28"/>
          <w:highlight w:val="yellow"/>
        </w:rPr>
      </w:pPr>
    </w:p>
    <w:p w14:paraId="11C58B38" w14:textId="77777777" w:rsidR="006D4B13" w:rsidRDefault="006D4B13" w:rsidP="006E7C71">
      <w:pPr>
        <w:rPr>
          <w:b/>
          <w:bCs/>
          <w:sz w:val="28"/>
          <w:szCs w:val="28"/>
          <w:highlight w:val="yellow"/>
        </w:rPr>
      </w:pPr>
    </w:p>
    <w:p w14:paraId="467E451D" w14:textId="77777777" w:rsidR="00186CC2" w:rsidRDefault="00BB577D" w:rsidP="006E7C71">
      <w:pPr>
        <w:rPr>
          <w:b/>
          <w:bCs/>
          <w:sz w:val="28"/>
          <w:szCs w:val="28"/>
          <w:highlight w:val="yellow"/>
        </w:rPr>
      </w:pPr>
      <w:r w:rsidRPr="00BB577D">
        <w:rPr>
          <w:b/>
          <w:bCs/>
          <w:sz w:val="28"/>
          <w:szCs w:val="28"/>
          <w:highlight w:val="yellow"/>
        </w:rPr>
        <w:t>HRAVÝ DĚJEPIS – s.</w:t>
      </w:r>
      <w:r w:rsidR="00186CC2">
        <w:rPr>
          <w:b/>
          <w:bCs/>
          <w:sz w:val="28"/>
          <w:szCs w:val="28"/>
          <w:highlight w:val="yellow"/>
        </w:rPr>
        <w:t xml:space="preserve"> 23, </w:t>
      </w:r>
      <w:proofErr w:type="spellStart"/>
      <w:r w:rsidR="00186CC2">
        <w:rPr>
          <w:b/>
          <w:bCs/>
          <w:sz w:val="28"/>
          <w:szCs w:val="28"/>
          <w:highlight w:val="yellow"/>
        </w:rPr>
        <w:t>cv</w:t>
      </w:r>
      <w:proofErr w:type="spellEnd"/>
      <w:r w:rsidR="00186CC2">
        <w:rPr>
          <w:b/>
          <w:bCs/>
          <w:sz w:val="28"/>
          <w:szCs w:val="28"/>
          <w:highlight w:val="yellow"/>
        </w:rPr>
        <w:t>. 1</w:t>
      </w:r>
    </w:p>
    <w:p w14:paraId="1C458D9B" w14:textId="36F9D4F4" w:rsidR="00186CC2" w:rsidRDefault="00186CC2" w:rsidP="006E7C71">
      <w:pPr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HRAVÝ DĚJEPIS – s. 24, </w:t>
      </w:r>
      <w:proofErr w:type="spellStart"/>
      <w:r>
        <w:rPr>
          <w:b/>
          <w:bCs/>
          <w:sz w:val="28"/>
          <w:szCs w:val="28"/>
          <w:highlight w:val="yellow"/>
        </w:rPr>
        <w:t>cv</w:t>
      </w:r>
      <w:proofErr w:type="spellEnd"/>
      <w:r>
        <w:rPr>
          <w:b/>
          <w:bCs/>
          <w:sz w:val="28"/>
          <w:szCs w:val="28"/>
          <w:highlight w:val="yellow"/>
        </w:rPr>
        <w:t>. 1,3</w:t>
      </w:r>
    </w:p>
    <w:p w14:paraId="17571959" w14:textId="53717816" w:rsidR="00BB577D" w:rsidRDefault="00186CC2" w:rsidP="00186CC2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 w:rsidRPr="00186CC2">
        <w:rPr>
          <w:b/>
          <w:bCs/>
          <w:sz w:val="28"/>
          <w:szCs w:val="28"/>
        </w:rPr>
        <w:t xml:space="preserve">pokud si s něčím nebudeš vědět rady, využij učebnici na s. </w:t>
      </w:r>
      <w:proofErr w:type="gramStart"/>
      <w:r w:rsidRPr="00186CC2">
        <w:rPr>
          <w:b/>
          <w:bCs/>
          <w:sz w:val="28"/>
          <w:szCs w:val="28"/>
        </w:rPr>
        <w:t>141 - 144</w:t>
      </w:r>
      <w:proofErr w:type="gramEnd"/>
      <w:r w:rsidR="00BB577D" w:rsidRPr="00186C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(Čína), případně s. 137 – 140 (Indie)</w:t>
      </w:r>
    </w:p>
    <w:p w14:paraId="4318CB3E" w14:textId="2095DF1A" w:rsidR="00186CC2" w:rsidRPr="00186CC2" w:rsidRDefault="00186CC2" w:rsidP="00186CC2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vše si společně projdeme při příští online hodině</w:t>
      </w:r>
    </w:p>
    <w:sectPr w:rsidR="00186CC2" w:rsidRPr="00186C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E2A63" w14:textId="77777777" w:rsidR="009E1170" w:rsidRDefault="009E1170" w:rsidP="001E1EBF">
      <w:pPr>
        <w:spacing w:after="0" w:line="240" w:lineRule="auto"/>
      </w:pPr>
      <w:r>
        <w:separator/>
      </w:r>
    </w:p>
  </w:endnote>
  <w:endnote w:type="continuationSeparator" w:id="0">
    <w:p w14:paraId="559CFB11" w14:textId="77777777" w:rsidR="009E1170" w:rsidRDefault="009E1170" w:rsidP="001E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25A0B" w14:textId="77777777" w:rsidR="009E1170" w:rsidRDefault="009E1170" w:rsidP="001E1EBF">
      <w:pPr>
        <w:spacing w:after="0" w:line="240" w:lineRule="auto"/>
      </w:pPr>
      <w:r>
        <w:separator/>
      </w:r>
    </w:p>
  </w:footnote>
  <w:footnote w:type="continuationSeparator" w:id="0">
    <w:p w14:paraId="4489D5A9" w14:textId="77777777" w:rsidR="009E1170" w:rsidRDefault="009E1170" w:rsidP="001E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3"/>
      <w:gridCol w:w="8509"/>
    </w:tblGrid>
    <w:tr w:rsidR="00B70FDD" w14:paraId="2A9FCFC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8FEF105" w14:textId="77777777" w:rsidR="00B70FDD" w:rsidRDefault="00B70FDD">
          <w:pPr>
            <w:pStyle w:val="Zhlav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77124DB" w14:textId="5FB0CE14" w:rsidR="00B70FDD" w:rsidRDefault="00B70FDD">
          <w:pPr>
            <w:pStyle w:val="Zhlav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Název"/>
              <w:tag w:val=""/>
              <w:id w:val="-773790484"/>
              <w:placeholder>
                <w:docPart w:val="CA597E91A1B2414995C4D29A4DFC3E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 xml:space="preserve">UČIVO DĚJEPIS 6, </w:t>
              </w:r>
              <w:r w:rsidR="006E7C71">
                <w:rPr>
                  <w:caps/>
                  <w:color w:val="FFFFFF" w:themeColor="background1"/>
                </w:rPr>
                <w:t>22</w:t>
              </w:r>
              <w:r>
                <w:rPr>
                  <w:caps/>
                  <w:color w:val="FFFFFF" w:themeColor="background1"/>
                </w:rPr>
                <w:t xml:space="preserve">. </w:t>
              </w:r>
              <w:r w:rsidR="00D32207">
                <w:rPr>
                  <w:caps/>
                  <w:color w:val="FFFFFF" w:themeColor="background1"/>
                </w:rPr>
                <w:t>3</w:t>
              </w:r>
              <w:r>
                <w:rPr>
                  <w:caps/>
                  <w:color w:val="FFFFFF" w:themeColor="background1"/>
                </w:rPr>
                <w:t xml:space="preserve">. – </w:t>
              </w:r>
              <w:r w:rsidR="009A4AD2">
                <w:rPr>
                  <w:caps/>
                  <w:color w:val="FFFFFF" w:themeColor="background1"/>
                </w:rPr>
                <w:t>2</w:t>
              </w:r>
              <w:r w:rsidR="006E7C71">
                <w:rPr>
                  <w:caps/>
                  <w:color w:val="FFFFFF" w:themeColor="background1"/>
                </w:rPr>
                <w:t>6</w:t>
              </w:r>
              <w:r>
                <w:rPr>
                  <w:caps/>
                  <w:color w:val="FFFFFF" w:themeColor="background1"/>
                </w:rPr>
                <w:t xml:space="preserve">. </w:t>
              </w:r>
              <w:r w:rsidR="00D32207">
                <w:rPr>
                  <w:caps/>
                  <w:color w:val="FFFFFF" w:themeColor="background1"/>
                </w:rPr>
                <w:t>3</w:t>
              </w:r>
              <w:r>
                <w:rPr>
                  <w:caps/>
                  <w:color w:val="FFFFFF" w:themeColor="background1"/>
                </w:rPr>
                <w:t>. 2021</w:t>
              </w:r>
            </w:sdtContent>
          </w:sdt>
        </w:p>
      </w:tc>
    </w:tr>
  </w:tbl>
  <w:p w14:paraId="6239010D" w14:textId="77777777" w:rsidR="00B70FDD" w:rsidRDefault="00B70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C17"/>
    <w:multiLevelType w:val="hybridMultilevel"/>
    <w:tmpl w:val="89786B36"/>
    <w:lvl w:ilvl="0" w:tplc="FBA44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1FD"/>
    <w:multiLevelType w:val="hybridMultilevel"/>
    <w:tmpl w:val="708C11E6"/>
    <w:lvl w:ilvl="0" w:tplc="5DA28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CAC"/>
    <w:multiLevelType w:val="hybridMultilevel"/>
    <w:tmpl w:val="905487DA"/>
    <w:lvl w:ilvl="0" w:tplc="84A63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2184B"/>
    <w:multiLevelType w:val="hybridMultilevel"/>
    <w:tmpl w:val="2014188C"/>
    <w:lvl w:ilvl="0" w:tplc="DE063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31C6"/>
    <w:multiLevelType w:val="hybridMultilevel"/>
    <w:tmpl w:val="26FC18F4"/>
    <w:lvl w:ilvl="0" w:tplc="597435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230324"/>
    <w:multiLevelType w:val="hybridMultilevel"/>
    <w:tmpl w:val="CB38AF44"/>
    <w:lvl w:ilvl="0" w:tplc="560A38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458A"/>
    <w:multiLevelType w:val="hybridMultilevel"/>
    <w:tmpl w:val="3862607E"/>
    <w:lvl w:ilvl="0" w:tplc="787A5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545CF"/>
    <w:multiLevelType w:val="hybridMultilevel"/>
    <w:tmpl w:val="4EA48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D16F9"/>
    <w:multiLevelType w:val="hybridMultilevel"/>
    <w:tmpl w:val="00180756"/>
    <w:lvl w:ilvl="0" w:tplc="1C22B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06D38"/>
    <w:multiLevelType w:val="hybridMultilevel"/>
    <w:tmpl w:val="9BB634E4"/>
    <w:lvl w:ilvl="0" w:tplc="E57082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5F"/>
    <w:rsid w:val="000360B3"/>
    <w:rsid w:val="00057A18"/>
    <w:rsid w:val="000D1DB2"/>
    <w:rsid w:val="001403FF"/>
    <w:rsid w:val="001531AB"/>
    <w:rsid w:val="00167280"/>
    <w:rsid w:val="00186CC2"/>
    <w:rsid w:val="00194BAB"/>
    <w:rsid w:val="00196259"/>
    <w:rsid w:val="001E1EBF"/>
    <w:rsid w:val="00226476"/>
    <w:rsid w:val="00242400"/>
    <w:rsid w:val="002647E6"/>
    <w:rsid w:val="002A40CD"/>
    <w:rsid w:val="002C1872"/>
    <w:rsid w:val="00322490"/>
    <w:rsid w:val="00372E21"/>
    <w:rsid w:val="00376228"/>
    <w:rsid w:val="003A444D"/>
    <w:rsid w:val="003B6C58"/>
    <w:rsid w:val="003E2DF2"/>
    <w:rsid w:val="0045154D"/>
    <w:rsid w:val="00462047"/>
    <w:rsid w:val="004A0209"/>
    <w:rsid w:val="004B0438"/>
    <w:rsid w:val="004D1D53"/>
    <w:rsid w:val="005C1397"/>
    <w:rsid w:val="006D12AE"/>
    <w:rsid w:val="006D4B13"/>
    <w:rsid w:val="006E7C71"/>
    <w:rsid w:val="0072025F"/>
    <w:rsid w:val="00745390"/>
    <w:rsid w:val="007622F1"/>
    <w:rsid w:val="007D50AA"/>
    <w:rsid w:val="007E33B0"/>
    <w:rsid w:val="00863C06"/>
    <w:rsid w:val="00957C56"/>
    <w:rsid w:val="009602A2"/>
    <w:rsid w:val="00971003"/>
    <w:rsid w:val="009779F7"/>
    <w:rsid w:val="009A4AD2"/>
    <w:rsid w:val="009E1170"/>
    <w:rsid w:val="00A07D75"/>
    <w:rsid w:val="00A10842"/>
    <w:rsid w:val="00A532C8"/>
    <w:rsid w:val="00B70FDD"/>
    <w:rsid w:val="00BA4458"/>
    <w:rsid w:val="00BB577D"/>
    <w:rsid w:val="00BE1AF9"/>
    <w:rsid w:val="00BF0F0F"/>
    <w:rsid w:val="00C21D22"/>
    <w:rsid w:val="00D00F32"/>
    <w:rsid w:val="00D32207"/>
    <w:rsid w:val="00D479AA"/>
    <w:rsid w:val="00DB25F6"/>
    <w:rsid w:val="00DE2D32"/>
    <w:rsid w:val="00E60456"/>
    <w:rsid w:val="00EE6056"/>
    <w:rsid w:val="00F63721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46C3"/>
  <w15:chartTrackingRefBased/>
  <w15:docId w15:val="{6DBAD2C9-2A6F-4C1F-B957-2C360009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BF"/>
  </w:style>
  <w:style w:type="paragraph" w:styleId="Zpat">
    <w:name w:val="footer"/>
    <w:basedOn w:val="Normln"/>
    <w:link w:val="ZpatChar"/>
    <w:uiPriority w:val="99"/>
    <w:unhideWhenUsed/>
    <w:rsid w:val="001E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BF"/>
  </w:style>
  <w:style w:type="paragraph" w:styleId="Odstavecseseznamem">
    <w:name w:val="List Paragraph"/>
    <w:basedOn w:val="Normln"/>
    <w:uiPriority w:val="34"/>
    <w:qFormat/>
    <w:rsid w:val="00A532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44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45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A597E91A1B2414995C4D29A4DFC3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E70DD-D412-461B-9F8E-9B664D992739}"/>
      </w:docPartPr>
      <w:docPartBody>
        <w:p w:rsidR="00EA46C1" w:rsidRDefault="00AD6483" w:rsidP="00AD6483">
          <w:pPr>
            <w:pStyle w:val="CA597E91A1B2414995C4D29A4DFC3E4B"/>
          </w:pPr>
          <w:r>
            <w:rPr>
              <w:caps/>
              <w:color w:val="FFFFFF" w:themeColor="background1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83"/>
    <w:rsid w:val="0020180E"/>
    <w:rsid w:val="002074ED"/>
    <w:rsid w:val="00274A8A"/>
    <w:rsid w:val="002F7578"/>
    <w:rsid w:val="003C5C96"/>
    <w:rsid w:val="00581C11"/>
    <w:rsid w:val="00591C9B"/>
    <w:rsid w:val="005E13C9"/>
    <w:rsid w:val="006966D2"/>
    <w:rsid w:val="006D2925"/>
    <w:rsid w:val="00771BB3"/>
    <w:rsid w:val="00783F8C"/>
    <w:rsid w:val="007D1F0D"/>
    <w:rsid w:val="00810013"/>
    <w:rsid w:val="00835336"/>
    <w:rsid w:val="008C6155"/>
    <w:rsid w:val="00AD6483"/>
    <w:rsid w:val="00BB3F0B"/>
    <w:rsid w:val="00DC1204"/>
    <w:rsid w:val="00E92F6E"/>
    <w:rsid w:val="00E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597E91A1B2414995C4D29A4DFC3E4B">
    <w:name w:val="CA597E91A1B2414995C4D29A4DFC3E4B"/>
    <w:rsid w:val="00AD6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UČIVO DĚJEPIS 6, 22. 2. – 26. 2. 2021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UČIVO DĚJEPIS 6, 22. 3. – 26. 3. 2021</dc:title>
  <dc:subject/>
  <dc:creator>Jana Boušková</dc:creator>
  <cp:keywords/>
  <dc:description/>
  <cp:lastModifiedBy>Jana Boušková</cp:lastModifiedBy>
  <cp:revision>28</cp:revision>
  <dcterms:created xsi:type="dcterms:W3CDTF">2020-11-01T11:43:00Z</dcterms:created>
  <dcterms:modified xsi:type="dcterms:W3CDTF">2021-03-23T12:58:00Z</dcterms:modified>
</cp:coreProperties>
</file>