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2C" w:rsidRDefault="008960FF">
      <w:r>
        <w:t>Matematika 9B</w:t>
      </w:r>
      <w:r w:rsidR="002431B4">
        <w:t xml:space="preserve"> </w:t>
      </w:r>
      <w:proofErr w:type="gramStart"/>
      <w:r w:rsidR="002431B4">
        <w:t>8.3.2021</w:t>
      </w:r>
      <w:proofErr w:type="gramEnd"/>
      <w:r w:rsidR="002431B4">
        <w:t xml:space="preserve"> – 12.3.2021</w:t>
      </w:r>
    </w:p>
    <w:p w:rsidR="002431B4" w:rsidRDefault="002431B4"/>
    <w:p w:rsidR="002431B4" w:rsidRDefault="002431B4">
      <w:r>
        <w:t>Pondělí 8.3.</w:t>
      </w:r>
    </w:p>
    <w:p w:rsidR="002431B4" w:rsidRPr="008960FF" w:rsidRDefault="002431B4">
      <w:pPr>
        <w:rPr>
          <w:color w:val="FF0000"/>
        </w:rPr>
      </w:pPr>
      <w:r>
        <w:rPr>
          <w:color w:val="FF0000"/>
        </w:rPr>
        <w:t>Pozor změna – výměna –</w:t>
      </w:r>
      <w:r w:rsidR="008960FF">
        <w:rPr>
          <w:color w:val="FF0000"/>
        </w:rPr>
        <w:t xml:space="preserve"> hodina začíná </w:t>
      </w:r>
      <w:proofErr w:type="gramStart"/>
      <w:r w:rsidR="008960FF">
        <w:rPr>
          <w:color w:val="FF0000"/>
        </w:rPr>
        <w:t>ve</w:t>
      </w:r>
      <w:proofErr w:type="gramEnd"/>
      <w:r w:rsidR="008960FF">
        <w:rPr>
          <w:color w:val="FF0000"/>
        </w:rPr>
        <w:t xml:space="preserve"> 12:00</w:t>
      </w:r>
    </w:p>
    <w:p w:rsidR="002431B4" w:rsidRDefault="002431B4">
      <w:r>
        <w:t>Koule – povrch- učebnice str. 26-28 vybrané příklady</w:t>
      </w:r>
    </w:p>
    <w:p w:rsidR="002431B4" w:rsidRDefault="002431B4">
      <w:r>
        <w:t>Vysvětlení, procvičení</w:t>
      </w:r>
    </w:p>
    <w:p w:rsidR="002431B4" w:rsidRDefault="002431B4"/>
    <w:p w:rsidR="002431B4" w:rsidRDefault="008960FF">
      <w:r>
        <w:t xml:space="preserve">Středa </w:t>
      </w:r>
      <w:proofErr w:type="gramStart"/>
      <w:r>
        <w:t>11</w:t>
      </w:r>
      <w:r w:rsidR="002431B4">
        <w:t>.3</w:t>
      </w:r>
      <w:proofErr w:type="gramEnd"/>
      <w:r w:rsidR="002431B4">
        <w:t>. – online hodina</w:t>
      </w:r>
    </w:p>
    <w:p w:rsidR="002431B4" w:rsidRDefault="002431B4">
      <w:r>
        <w:t>Koule – objem – učebnice str. 28-30 vybrané příklady</w:t>
      </w:r>
    </w:p>
    <w:p w:rsidR="002431B4" w:rsidRDefault="002431B4">
      <w:r>
        <w:t>Vysvětlení, procvičení</w:t>
      </w:r>
    </w:p>
    <w:p w:rsidR="002431B4" w:rsidRDefault="002431B4"/>
    <w:p w:rsidR="002431B4" w:rsidRDefault="008960FF">
      <w:r>
        <w:t>Čtvrtek a p</w:t>
      </w:r>
      <w:bookmarkStart w:id="0" w:name="_GoBack"/>
      <w:bookmarkEnd w:id="0"/>
      <w:r w:rsidR="002431B4">
        <w:t>átek 11.3. - 2x online hodina</w:t>
      </w:r>
    </w:p>
    <w:p w:rsidR="002431B4" w:rsidRDefault="002431B4">
      <w:r>
        <w:t>Podobnost</w:t>
      </w:r>
    </w:p>
    <w:p w:rsidR="002431B4" w:rsidRDefault="002431B4">
      <w:r>
        <w:t>Podobnost geometrických útvarů – učebnice str. 31-36 – vybrané příklady</w:t>
      </w:r>
    </w:p>
    <w:p w:rsidR="002431B4" w:rsidRPr="002431B4" w:rsidRDefault="002431B4">
      <w:r>
        <w:t>Vysvětlení, procvičení</w:t>
      </w:r>
    </w:p>
    <w:sectPr w:rsidR="002431B4" w:rsidRPr="0024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B4"/>
    <w:rsid w:val="002431B4"/>
    <w:rsid w:val="008960FF"/>
    <w:rsid w:val="009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C6E9"/>
  <w15:chartTrackingRefBased/>
  <w15:docId w15:val="{6BCFB8FE-D1EC-4511-9EFC-BA477F1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2021-03-07T09:33:00Z</dcterms:created>
  <dcterms:modified xsi:type="dcterms:W3CDTF">2021-03-07T09:33:00Z</dcterms:modified>
</cp:coreProperties>
</file>