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29" w:rsidRPr="00990D29" w:rsidRDefault="00511373" w:rsidP="00990D29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VO 20</w:t>
      </w:r>
      <w:r w:rsidR="00990D29" w:rsidRPr="00990D29">
        <w:rPr>
          <w:b/>
        </w:rPr>
        <w:t>. 1. 2021</w:t>
      </w:r>
    </w:p>
    <w:p w:rsidR="00990D29" w:rsidRPr="00990D29" w:rsidRDefault="00990D29" w:rsidP="00990D29">
      <w:pPr>
        <w:jc w:val="center"/>
        <w:rPr>
          <w:b/>
          <w:u w:val="single"/>
        </w:rPr>
      </w:pPr>
      <w:r w:rsidRPr="00990D29">
        <w:rPr>
          <w:b/>
          <w:highlight w:val="yellow"/>
          <w:u w:val="single"/>
        </w:rPr>
        <w:t>Plán online hodiny</w:t>
      </w:r>
    </w:p>
    <w:p w:rsidR="002A627B" w:rsidRDefault="002A627B">
      <w:pPr>
        <w:rPr>
          <w:b/>
          <w:color w:val="FF0000"/>
          <w:u w:val="single"/>
        </w:rPr>
      </w:pPr>
      <w:r w:rsidRPr="002A627B">
        <w:rPr>
          <w:b/>
          <w:color w:val="FF0000"/>
          <w:u w:val="single"/>
        </w:rPr>
        <w:t xml:space="preserve">1) Zamyslete se nad otázkou: O kom se říká, že se v životě neztratí? Jakého člověka si pod tím představujete? Myslíte si to i o sobě? </w:t>
      </w:r>
    </w:p>
    <w:p w:rsidR="002A627B" w:rsidRDefault="002A627B">
      <w:pPr>
        <w:rPr>
          <w:b/>
          <w:color w:val="FF0000"/>
          <w:u w:val="single"/>
        </w:rPr>
      </w:pPr>
      <w:r w:rsidRPr="002A627B">
        <w:rPr>
          <w:b/>
          <w:color w:val="FF0000"/>
          <w:u w:val="single"/>
        </w:rPr>
        <w:t>2) Pusťte si toto video, na kterém zjistíme, co to je asertivita a asertivní jednání.</w:t>
      </w:r>
    </w:p>
    <w:p w:rsidR="002A627B" w:rsidRDefault="000E277F">
      <w:pPr>
        <w:rPr>
          <w:b/>
          <w:color w:val="FF0000"/>
          <w:u w:val="single"/>
        </w:rPr>
      </w:pPr>
      <w:hyperlink r:id="rId6" w:history="1">
        <w:r w:rsidR="002A627B" w:rsidRPr="00BD1D5B">
          <w:rPr>
            <w:rStyle w:val="Hypertextovodkaz"/>
            <w:b/>
          </w:rPr>
          <w:t>https://www.ceskatelevize.cz/porady/10169534357-komunikace-je-hra/208572231010001-asertivita/</w:t>
        </w:r>
      </w:hyperlink>
      <w:r w:rsidR="002A627B">
        <w:rPr>
          <w:b/>
          <w:color w:val="FF0000"/>
          <w:u w:val="single"/>
        </w:rPr>
        <w:t xml:space="preserve"> </w:t>
      </w:r>
    </w:p>
    <w:p w:rsidR="00E55D12" w:rsidRDefault="00E55D12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3) Zapište si tento zápisek do sešitu.</w:t>
      </w:r>
    </w:p>
    <w:p w:rsidR="00E55D12" w:rsidRDefault="00E55D12" w:rsidP="00E55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>Asertivita</w:t>
      </w:r>
    </w:p>
    <w:p w:rsidR="00E55D12" w:rsidRDefault="00E55D12" w:rsidP="00E55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55D12">
        <w:rPr>
          <w:b/>
          <w:u w:val="single"/>
        </w:rPr>
        <w:t>Asertivní chování, asertivita</w:t>
      </w:r>
      <w:r w:rsidRPr="00E55D12">
        <w:t xml:space="preserve"> = schopnost prosadit vlastní názor, ale ne na úkor druhého (respekt, kompromis, umět říct ne, udržet si nadhled)</w:t>
      </w:r>
    </w:p>
    <w:p w:rsidR="00E55D12" w:rsidRDefault="00E55D12" w:rsidP="00E55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55D12">
        <w:rPr>
          <w:b/>
          <w:u w:val="single"/>
        </w:rPr>
        <w:t>Řešení konkrétní situace:</w:t>
      </w:r>
      <w:r>
        <w:t xml:space="preserve"> formou úniku, útoku nebo asertivně </w:t>
      </w:r>
    </w:p>
    <w:p w:rsidR="00E55D12" w:rsidRPr="00E55D12" w:rsidRDefault="00E55D12" w:rsidP="00E55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E55D12">
        <w:rPr>
          <w:b/>
          <w:u w:val="single"/>
        </w:rPr>
        <w:t xml:space="preserve">Asertivní povinnosti podle A. Saltera patří: </w:t>
      </w:r>
    </w:p>
    <w:p w:rsidR="00E55D12" w:rsidRDefault="00E55D12" w:rsidP="00E55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Umění spravedlivě hodnotit druhé</w:t>
      </w:r>
    </w:p>
    <w:p w:rsidR="00E55D12" w:rsidRDefault="00E55D12" w:rsidP="00E55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Pozorně naslouchat druhým</w:t>
      </w:r>
    </w:p>
    <w:p w:rsidR="00E55D12" w:rsidRDefault="00E55D12" w:rsidP="00E55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Jasně říct, co chci či nechci</w:t>
      </w:r>
    </w:p>
    <w:p w:rsidR="00E55D12" w:rsidRPr="00990D29" w:rsidRDefault="00E55D12" w:rsidP="00990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Nemanipulovat s druhými, nezneužívat je ve svůj prospěch</w:t>
      </w:r>
    </w:p>
    <w:p w:rsidR="002A627B" w:rsidRPr="002A627B" w:rsidRDefault="002A627B">
      <w:pPr>
        <w:rPr>
          <w:b/>
          <w:color w:val="FF0000"/>
          <w:u w:val="single"/>
        </w:rPr>
      </w:pPr>
      <w:r w:rsidRPr="002A627B">
        <w:rPr>
          <w:b/>
          <w:color w:val="FF0000"/>
          <w:u w:val="single"/>
        </w:rPr>
        <w:t>3) Zkuste si tento test.</w:t>
      </w:r>
    </w:p>
    <w:p w:rsidR="00990D29" w:rsidRDefault="002A627B">
      <w:r>
        <w:rPr>
          <w:noProof/>
          <w:lang w:eastAsia="cs-CZ"/>
        </w:rPr>
        <w:drawing>
          <wp:inline distT="0" distB="0" distL="0" distR="0" wp14:anchorId="0D383E0F" wp14:editId="0E2A2F4B">
            <wp:extent cx="5137682" cy="4543702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4045" cy="455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27B" w:rsidRPr="00990D29" w:rsidRDefault="00990D29" w:rsidP="00990D29">
      <w:pPr>
        <w:tabs>
          <w:tab w:val="left" w:pos="990"/>
        </w:tabs>
        <w:rPr>
          <w:b/>
          <w:color w:val="FF0000"/>
          <w:u w:val="single"/>
        </w:rPr>
      </w:pPr>
      <w:r w:rsidRPr="00990D29">
        <w:rPr>
          <w:b/>
          <w:color w:val="FF0000"/>
          <w:u w:val="single"/>
        </w:rPr>
        <w:t xml:space="preserve">4) </w:t>
      </w:r>
      <w:r w:rsidR="000E277F">
        <w:rPr>
          <w:b/>
          <w:color w:val="FF0000"/>
          <w:u w:val="single"/>
        </w:rPr>
        <w:t>Dobrovolně: p</w:t>
      </w:r>
      <w:bookmarkStart w:id="0" w:name="_GoBack"/>
      <w:bookmarkEnd w:id="0"/>
      <w:r w:rsidRPr="00990D29">
        <w:rPr>
          <w:b/>
          <w:color w:val="FF0000"/>
          <w:u w:val="single"/>
        </w:rPr>
        <w:t>řečtěte si v učebnici na str. 37 cvičení „jak bys odmítl(a)“</w:t>
      </w:r>
      <w:r>
        <w:rPr>
          <w:b/>
          <w:color w:val="FF0000"/>
          <w:u w:val="single"/>
        </w:rPr>
        <w:t xml:space="preserve"> </w:t>
      </w:r>
      <w:r w:rsidRPr="00990D29">
        <w:rPr>
          <w:b/>
          <w:color w:val="FF0000"/>
          <w:u w:val="single"/>
        </w:rPr>
        <w:t>následující situace, zkus</w:t>
      </w:r>
      <w:r>
        <w:rPr>
          <w:b/>
          <w:color w:val="FF0000"/>
          <w:u w:val="single"/>
        </w:rPr>
        <w:t>te</w:t>
      </w:r>
      <w:r w:rsidRPr="00990D29">
        <w:rPr>
          <w:b/>
          <w:color w:val="FF0000"/>
          <w:u w:val="single"/>
        </w:rPr>
        <w:t xml:space="preserve"> si odpovědět písemně do sešitu.</w:t>
      </w:r>
    </w:p>
    <w:sectPr w:rsidR="002A627B" w:rsidRPr="00990D29" w:rsidSect="002A62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D29" w:rsidRDefault="00990D29" w:rsidP="00990D29">
      <w:pPr>
        <w:spacing w:after="0" w:line="240" w:lineRule="auto"/>
      </w:pPr>
      <w:r>
        <w:separator/>
      </w:r>
    </w:p>
  </w:endnote>
  <w:endnote w:type="continuationSeparator" w:id="0">
    <w:p w:rsidR="00990D29" w:rsidRDefault="00990D29" w:rsidP="0099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D29" w:rsidRDefault="00990D29" w:rsidP="00990D29">
      <w:pPr>
        <w:spacing w:after="0" w:line="240" w:lineRule="auto"/>
      </w:pPr>
      <w:r>
        <w:separator/>
      </w:r>
    </w:p>
  </w:footnote>
  <w:footnote w:type="continuationSeparator" w:id="0">
    <w:p w:rsidR="00990D29" w:rsidRDefault="00990D29" w:rsidP="00990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7B"/>
    <w:rsid w:val="000E277F"/>
    <w:rsid w:val="002A627B"/>
    <w:rsid w:val="002A7C28"/>
    <w:rsid w:val="00511373"/>
    <w:rsid w:val="00990D29"/>
    <w:rsid w:val="00E5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D6AC3"/>
  <w15:chartTrackingRefBased/>
  <w15:docId w15:val="{FEEFCFAB-A889-48B7-B7F3-9D95C929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627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90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D29"/>
  </w:style>
  <w:style w:type="paragraph" w:styleId="Zpat">
    <w:name w:val="footer"/>
    <w:basedOn w:val="Normln"/>
    <w:link w:val="ZpatChar"/>
    <w:uiPriority w:val="99"/>
    <w:unhideWhenUsed/>
    <w:rsid w:val="00990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0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skatelevize.cz/porady/10169534357-komunikace-je-hra/208572231010001-asertivit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Anna Boháčová</cp:lastModifiedBy>
  <cp:revision>4</cp:revision>
  <dcterms:created xsi:type="dcterms:W3CDTF">2021-01-18T14:16:00Z</dcterms:created>
  <dcterms:modified xsi:type="dcterms:W3CDTF">2021-01-19T06:44:00Z</dcterms:modified>
</cp:coreProperties>
</file>