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05" w:rsidRDefault="00DC0910" w:rsidP="00DC0910">
      <w:pPr>
        <w:jc w:val="center"/>
        <w:rPr>
          <w:b/>
          <w:sz w:val="40"/>
          <w:szCs w:val="40"/>
        </w:rPr>
      </w:pPr>
      <w:r w:rsidRPr="00DC0910">
        <w:rPr>
          <w:b/>
          <w:sz w:val="40"/>
          <w:szCs w:val="40"/>
        </w:rPr>
        <w:t>Jednotky hmotnosti</w:t>
      </w:r>
    </w:p>
    <w:p w:rsidR="00DC0910" w:rsidRDefault="00DC0910" w:rsidP="00DC0910">
      <w:pPr>
        <w:rPr>
          <w:sz w:val="24"/>
          <w:szCs w:val="24"/>
        </w:rPr>
      </w:pPr>
      <w:r w:rsidRPr="00DC0910">
        <w:rPr>
          <w:sz w:val="24"/>
          <w:szCs w:val="24"/>
        </w:rPr>
        <w:t xml:space="preserve">Základní jednotka hmotnosti </w:t>
      </w:r>
      <w:r>
        <w:rPr>
          <w:sz w:val="24"/>
          <w:szCs w:val="24"/>
        </w:rPr>
        <w:t>…. 1 kg</w:t>
      </w:r>
    </w:p>
    <w:p w:rsidR="00DC0910" w:rsidRDefault="00DC0910" w:rsidP="00DC0910">
      <w:pPr>
        <w:rPr>
          <w:sz w:val="24"/>
          <w:szCs w:val="24"/>
        </w:rPr>
      </w:pPr>
      <w:r>
        <w:rPr>
          <w:sz w:val="24"/>
          <w:szCs w:val="24"/>
        </w:rPr>
        <w:t>Větší … 1 t (tuna) = 1 000 kg</w:t>
      </w:r>
    </w:p>
    <w:p w:rsidR="00DC0910" w:rsidRDefault="00DC0910" w:rsidP="00DC09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1 q (metrický cent) = 100 kg</w:t>
      </w:r>
    </w:p>
    <w:p w:rsidR="00DC0910" w:rsidRDefault="00DC0910" w:rsidP="00DC0910">
      <w:pPr>
        <w:rPr>
          <w:sz w:val="24"/>
          <w:szCs w:val="24"/>
        </w:rPr>
      </w:pPr>
      <w:r>
        <w:rPr>
          <w:sz w:val="24"/>
          <w:szCs w:val="24"/>
        </w:rPr>
        <w:t>Menší … 1 dkg (dekagram) = 0,01 kg</w:t>
      </w:r>
    </w:p>
    <w:p w:rsidR="00DC0910" w:rsidRDefault="00DC0910" w:rsidP="00DC09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1 g (gram) = 0,001 kg</w:t>
      </w:r>
    </w:p>
    <w:p w:rsidR="00DC0910" w:rsidRDefault="00DC0910" w:rsidP="00DC0910">
      <w:pPr>
        <w:rPr>
          <w:b/>
          <w:sz w:val="24"/>
          <w:szCs w:val="24"/>
        </w:rPr>
      </w:pPr>
      <w:r w:rsidRPr="00DC0910">
        <w:rPr>
          <w:b/>
          <w:sz w:val="24"/>
          <w:szCs w:val="24"/>
        </w:rPr>
        <w:t>Převody</w:t>
      </w:r>
    </w:p>
    <w:p w:rsidR="00DC0910" w:rsidRDefault="00DC0910" w:rsidP="00DC0910">
      <w:pPr>
        <w:rPr>
          <w:sz w:val="24"/>
          <w:szCs w:val="24"/>
        </w:rPr>
      </w:pPr>
      <w:r w:rsidRPr="00DC0910">
        <w:rPr>
          <w:sz w:val="24"/>
          <w:szCs w:val="24"/>
        </w:rPr>
        <w:t>Opět budeme používat proužek</w:t>
      </w:r>
      <w:r>
        <w:rPr>
          <w:sz w:val="24"/>
          <w:szCs w:val="24"/>
        </w:rPr>
        <w:t>.</w:t>
      </w:r>
    </w:p>
    <w:p w:rsidR="00DC0910" w:rsidRDefault="00DC0910" w:rsidP="00DC0910">
      <w:pPr>
        <w:rPr>
          <w:sz w:val="24"/>
          <w:szCs w:val="24"/>
        </w:rPr>
      </w:pPr>
      <w:r w:rsidRPr="00DC0910">
        <w:rPr>
          <w:sz w:val="24"/>
          <w:szCs w:val="24"/>
        </w:rPr>
        <w:drawing>
          <wp:inline distT="0" distB="0" distL="0" distR="0" wp14:anchorId="7B8D3C3D" wp14:editId="440A6FD9">
            <wp:extent cx="3529488" cy="65664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9161" cy="69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910" w:rsidRPr="00DC0910" w:rsidRDefault="00DC0910" w:rsidP="00DC0910">
      <w:pPr>
        <w:rPr>
          <w:b/>
          <w:sz w:val="24"/>
          <w:szCs w:val="24"/>
        </w:rPr>
      </w:pPr>
      <w:r w:rsidRPr="00DC0910">
        <w:rPr>
          <w:b/>
          <w:sz w:val="24"/>
          <w:szCs w:val="24"/>
        </w:rPr>
        <w:t>Procvičení:</w:t>
      </w:r>
    </w:p>
    <w:p w:rsidR="00DC0910" w:rsidRDefault="00DC0910" w:rsidP="00DC0910">
      <w:pPr>
        <w:rPr>
          <w:sz w:val="24"/>
          <w:szCs w:val="24"/>
        </w:rPr>
      </w:pPr>
      <w:r>
        <w:rPr>
          <w:sz w:val="24"/>
          <w:szCs w:val="24"/>
        </w:rPr>
        <w:t>„oranžová“ učebnice, str. 38/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3, str. 39/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6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DC0910" w:rsidRPr="00DC0910" w:rsidRDefault="00DC0910" w:rsidP="00DC0910">
      <w:pPr>
        <w:rPr>
          <w:sz w:val="24"/>
          <w:szCs w:val="24"/>
        </w:rPr>
      </w:pPr>
    </w:p>
    <w:p w:rsidR="00DC0910" w:rsidRPr="00DC0910" w:rsidRDefault="00DC0910" w:rsidP="00DC0910">
      <w:pPr>
        <w:jc w:val="center"/>
        <w:rPr>
          <w:b/>
          <w:sz w:val="40"/>
          <w:szCs w:val="40"/>
        </w:rPr>
      </w:pPr>
    </w:p>
    <w:sectPr w:rsidR="00DC0910" w:rsidRPr="00DC0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10"/>
    <w:rsid w:val="00837C05"/>
    <w:rsid w:val="00DC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A52B"/>
  <w15:chartTrackingRefBased/>
  <w15:docId w15:val="{3A5728CB-6E33-4A7B-B88D-F02E3913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Smetanova</dc:creator>
  <cp:keywords/>
  <dc:description/>
  <cp:lastModifiedBy>ZŠ Smetanova</cp:lastModifiedBy>
  <cp:revision>1</cp:revision>
  <dcterms:created xsi:type="dcterms:W3CDTF">2021-01-18T12:18:00Z</dcterms:created>
  <dcterms:modified xsi:type="dcterms:W3CDTF">2021-01-18T12:24:00Z</dcterms:modified>
</cp:coreProperties>
</file>