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E465" w14:textId="6F72D2FF" w:rsidR="00957C56" w:rsidRPr="00A10842" w:rsidRDefault="001E1EBF">
      <w:pPr>
        <w:rPr>
          <w:sz w:val="24"/>
          <w:szCs w:val="24"/>
        </w:rPr>
      </w:pPr>
      <w:r w:rsidRPr="00A10842">
        <w:rPr>
          <w:sz w:val="24"/>
          <w:szCs w:val="24"/>
        </w:rPr>
        <w:t>Milí šesťáci,</w:t>
      </w:r>
    </w:p>
    <w:p w14:paraId="7BE3C61F" w14:textId="14802F48" w:rsidR="000D1DB2" w:rsidRPr="00A10842" w:rsidRDefault="001E1EBF" w:rsidP="00FF757A">
      <w:pPr>
        <w:rPr>
          <w:sz w:val="24"/>
          <w:szCs w:val="24"/>
        </w:rPr>
      </w:pPr>
      <w:r w:rsidRPr="00A10842">
        <w:rPr>
          <w:sz w:val="24"/>
          <w:szCs w:val="24"/>
        </w:rPr>
        <w:t xml:space="preserve">posílám Vám </w:t>
      </w:r>
      <w:r w:rsidR="00971003">
        <w:rPr>
          <w:sz w:val="24"/>
          <w:szCs w:val="24"/>
        </w:rPr>
        <w:t>samostatnou práci na tento týden.</w:t>
      </w:r>
    </w:p>
    <w:p w14:paraId="3C23F0D0" w14:textId="160582AC" w:rsidR="00BE1AF9" w:rsidRDefault="00971003" w:rsidP="00FF757A">
      <w:pPr>
        <w:rPr>
          <w:b/>
          <w:bCs/>
        </w:rPr>
      </w:pPr>
      <w:r>
        <w:rPr>
          <w:b/>
          <w:bCs/>
        </w:rPr>
        <w:t>ZÁPIS</w:t>
      </w:r>
    </w:p>
    <w:p w14:paraId="6C72BD2D" w14:textId="77777777" w:rsidR="00971003" w:rsidRDefault="00971003" w:rsidP="00FF757A">
      <w:pPr>
        <w:rPr>
          <w:b/>
          <w:bCs/>
        </w:rPr>
      </w:pPr>
    </w:p>
    <w:p w14:paraId="00DF5A95" w14:textId="77777777" w:rsidR="00EE6056" w:rsidRPr="00EE6056" w:rsidRDefault="00EE6056" w:rsidP="00EE6056">
      <w:pPr>
        <w:jc w:val="center"/>
        <w:rPr>
          <w:b/>
          <w:sz w:val="24"/>
          <w:szCs w:val="24"/>
        </w:rPr>
      </w:pPr>
      <w:r w:rsidRPr="00EE6056">
        <w:rPr>
          <w:b/>
          <w:sz w:val="24"/>
          <w:szCs w:val="24"/>
        </w:rPr>
        <w:t xml:space="preserve">STAROVĚKÁ MEZOPOTÁMIE </w:t>
      </w:r>
    </w:p>
    <w:p w14:paraId="13A2C1C6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 xml:space="preserve">v povodí řek </w:t>
      </w:r>
      <w:r w:rsidRPr="00EE6056">
        <w:rPr>
          <w:b/>
          <w:sz w:val="24"/>
          <w:szCs w:val="24"/>
        </w:rPr>
        <w:t>Eufrat a Tigris</w:t>
      </w:r>
    </w:p>
    <w:p w14:paraId="65F092E2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 xml:space="preserve">státy v oblasti Mezopotámie: Sumer, </w:t>
      </w:r>
      <w:proofErr w:type="spellStart"/>
      <w:r w:rsidRPr="00EE6056">
        <w:rPr>
          <w:sz w:val="24"/>
          <w:szCs w:val="24"/>
        </w:rPr>
        <w:t>Akkad</w:t>
      </w:r>
      <w:proofErr w:type="spellEnd"/>
      <w:r w:rsidRPr="00EE6056">
        <w:rPr>
          <w:sz w:val="24"/>
          <w:szCs w:val="24"/>
        </w:rPr>
        <w:t xml:space="preserve">, Asýrie a Babylonie  </w:t>
      </w:r>
    </w:p>
    <w:p w14:paraId="593FD828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 xml:space="preserve">nejstarší města: Ur, </w:t>
      </w:r>
      <w:proofErr w:type="spellStart"/>
      <w:r w:rsidRPr="00EE6056">
        <w:rPr>
          <w:sz w:val="24"/>
          <w:szCs w:val="24"/>
        </w:rPr>
        <w:t>Uruk</w:t>
      </w:r>
      <w:proofErr w:type="spellEnd"/>
    </w:p>
    <w:p w14:paraId="015455D8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 xml:space="preserve">většina obyvatel </w:t>
      </w:r>
      <w:r w:rsidRPr="00EE6056">
        <w:rPr>
          <w:b/>
          <w:sz w:val="24"/>
          <w:szCs w:val="24"/>
        </w:rPr>
        <w:t>zemědělství</w:t>
      </w:r>
      <w:r w:rsidRPr="00EE6056">
        <w:rPr>
          <w:sz w:val="24"/>
          <w:szCs w:val="24"/>
        </w:rPr>
        <w:t xml:space="preserve"> – úrodná půda zisk odvodňováním bažin + systémem zavlažovacích kanálků (+ zavlažovací nádrže) - ÚRODA 2x ROČNĚ</w:t>
      </w:r>
    </w:p>
    <w:p w14:paraId="1B6DF4BF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>pěstování obilí, ovoce, zeleniny; datle</w:t>
      </w:r>
    </w:p>
    <w:p w14:paraId="6452FC7B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b/>
          <w:sz w:val="24"/>
          <w:szCs w:val="24"/>
        </w:rPr>
        <w:t>řemeslníci a obchodníci</w:t>
      </w:r>
      <w:r w:rsidRPr="00EE6056">
        <w:rPr>
          <w:sz w:val="24"/>
          <w:szCs w:val="24"/>
        </w:rPr>
        <w:t>: glazovaná keramika, babylonské modré sklo, babylonské pivo, cukrovinky z datlí, kosmetické přípravky, babylonské vlněné látky</w:t>
      </w:r>
    </w:p>
    <w:p w14:paraId="5EACEFC2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>platidlem stříbro</w:t>
      </w:r>
    </w:p>
    <w:p w14:paraId="2B76CB61" w14:textId="7777777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>počítání: DESÍTKOVÁ SOUSTAVA; ŠEDESÁTKOVÁ SOUSTAVA; KOPA = 60 kusů, TUCET = 12 kusů</w:t>
      </w:r>
    </w:p>
    <w:p w14:paraId="07652348" w14:textId="53983FC7" w:rsidR="00EE6056" w:rsidRPr="00EE6056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EE6056">
        <w:rPr>
          <w:sz w:val="24"/>
          <w:szCs w:val="24"/>
        </w:rPr>
        <w:t xml:space="preserve"> vládce: </w:t>
      </w:r>
      <w:proofErr w:type="gramStart"/>
      <w:r w:rsidRPr="00EE6056">
        <w:rPr>
          <w:sz w:val="24"/>
          <w:szCs w:val="24"/>
        </w:rPr>
        <w:t>KRÁL  -</w:t>
      </w:r>
      <w:proofErr w:type="gramEnd"/>
      <w:r w:rsidRPr="00EE6056">
        <w:rPr>
          <w:sz w:val="24"/>
          <w:szCs w:val="24"/>
        </w:rPr>
        <w:t xml:space="preserve"> neomezenou moc </w:t>
      </w:r>
      <w:r>
        <w:rPr>
          <w:sz w:val="24"/>
          <w:szCs w:val="24"/>
        </w:rPr>
        <w:t>=</w:t>
      </w:r>
      <w:r w:rsidRPr="00EE6056">
        <w:rPr>
          <w:sz w:val="24"/>
          <w:szCs w:val="24"/>
        </w:rPr>
        <w:t xml:space="preserve"> DESPOCIE</w:t>
      </w:r>
    </w:p>
    <w:p w14:paraId="4E0728DE" w14:textId="3C161AF7" w:rsidR="00EE6056" w:rsidRPr="005C1397" w:rsidRDefault="00EE6056" w:rsidP="00EE605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EE6056">
        <w:rPr>
          <w:sz w:val="24"/>
          <w:szCs w:val="24"/>
        </w:rPr>
        <w:t>hospodářství – nejprve CHRÁMOVÉ (půda i úroda patří bohu – dohlížejí kněží), později PALÁCOVÉ (půda majetkem krále; dozor úředníc</w:t>
      </w:r>
      <w:r>
        <w:rPr>
          <w:sz w:val="24"/>
          <w:szCs w:val="24"/>
        </w:rPr>
        <w:t>i)</w:t>
      </w:r>
    </w:p>
    <w:p w14:paraId="37154A53" w14:textId="44C05073" w:rsidR="005C1397" w:rsidRDefault="005C1397" w:rsidP="005C139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PROČTI SI V UČEBNICI s. </w:t>
      </w:r>
      <w:proofErr w:type="gramStart"/>
      <w:r>
        <w:rPr>
          <w:sz w:val="28"/>
          <w:szCs w:val="28"/>
        </w:rPr>
        <w:t>47 – 49</w:t>
      </w:r>
      <w:proofErr w:type="gramEnd"/>
      <w:r>
        <w:rPr>
          <w:sz w:val="28"/>
          <w:szCs w:val="28"/>
        </w:rPr>
        <w:t xml:space="preserve"> – pouze text na bílém podkladu</w:t>
      </w:r>
    </w:p>
    <w:p w14:paraId="20DB1B5A" w14:textId="10B521CB" w:rsidR="007D50AA" w:rsidRDefault="007D50AA" w:rsidP="005C1397">
      <w:pPr>
        <w:spacing w:after="200" w:line="276" w:lineRule="auto"/>
        <w:jc w:val="both"/>
        <w:rPr>
          <w:sz w:val="28"/>
          <w:szCs w:val="28"/>
        </w:rPr>
      </w:pPr>
    </w:p>
    <w:p w14:paraId="0FDE10E9" w14:textId="553B7BE8" w:rsidR="007D50AA" w:rsidRDefault="007D50AA" w:rsidP="005C1397">
      <w:pPr>
        <w:spacing w:after="200" w:line="276" w:lineRule="auto"/>
        <w:jc w:val="both"/>
        <w:rPr>
          <w:sz w:val="28"/>
          <w:szCs w:val="28"/>
        </w:rPr>
      </w:pPr>
    </w:p>
    <w:p w14:paraId="660D5523" w14:textId="4490F83C" w:rsidR="007D50AA" w:rsidRPr="007D50AA" w:rsidRDefault="007D50AA" w:rsidP="007D50AA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při online hodině kontrola HRAV</w:t>
      </w:r>
      <w:r w:rsidR="00D00F32">
        <w:rPr>
          <w:sz w:val="28"/>
          <w:szCs w:val="28"/>
        </w:rPr>
        <w:t>Ý DĚJEPIS</w:t>
      </w:r>
      <w:r>
        <w:rPr>
          <w:sz w:val="28"/>
          <w:szCs w:val="28"/>
        </w:rPr>
        <w:t xml:space="preserve"> – s. 10 + výklad úvodu Mezopotámie</w:t>
      </w:r>
    </w:p>
    <w:p w14:paraId="2B48EB7B" w14:textId="277E92D8" w:rsidR="00BE1AF9" w:rsidRDefault="00BE1AF9" w:rsidP="00FF757A">
      <w:pPr>
        <w:rPr>
          <w:b/>
          <w:bCs/>
        </w:rPr>
      </w:pPr>
    </w:p>
    <w:sectPr w:rsidR="00BE1A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1B796" w14:textId="77777777" w:rsidR="003A444D" w:rsidRDefault="003A444D" w:rsidP="001E1EBF">
      <w:pPr>
        <w:spacing w:after="0" w:line="240" w:lineRule="auto"/>
      </w:pPr>
      <w:r>
        <w:separator/>
      </w:r>
    </w:p>
  </w:endnote>
  <w:endnote w:type="continuationSeparator" w:id="0">
    <w:p w14:paraId="10DE7AFA" w14:textId="77777777" w:rsidR="003A444D" w:rsidRDefault="003A444D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5B590" w14:textId="77777777" w:rsidR="003A444D" w:rsidRDefault="003A444D" w:rsidP="001E1EBF">
      <w:pPr>
        <w:spacing w:after="0" w:line="240" w:lineRule="auto"/>
      </w:pPr>
      <w:r>
        <w:separator/>
      </w:r>
    </w:p>
  </w:footnote>
  <w:footnote w:type="continuationSeparator" w:id="0">
    <w:p w14:paraId="1C0B2AA0" w14:textId="77777777" w:rsidR="003A444D" w:rsidRDefault="003A444D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8"/>
      <w:gridCol w:w="8474"/>
    </w:tblGrid>
    <w:tr w:rsidR="00B70FDD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B70FDD" w:rsidRDefault="00B70FDD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4C3DEE5F" w:rsidR="00B70FDD" w:rsidRDefault="00B70FDD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UČIVO DĚJEPIS 6, 4. 1. – 8. 1. 2021</w:t>
              </w:r>
            </w:sdtContent>
          </w:sdt>
        </w:p>
      </w:tc>
    </w:tr>
  </w:tbl>
  <w:p w14:paraId="6239010D" w14:textId="77777777" w:rsidR="00B70FDD" w:rsidRDefault="00B70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2184B"/>
    <w:multiLevelType w:val="hybridMultilevel"/>
    <w:tmpl w:val="2014188C"/>
    <w:lvl w:ilvl="0" w:tplc="DE06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D1DB2"/>
    <w:rsid w:val="001403FF"/>
    <w:rsid w:val="001531AB"/>
    <w:rsid w:val="00167280"/>
    <w:rsid w:val="00194BAB"/>
    <w:rsid w:val="00196259"/>
    <w:rsid w:val="001E1EBF"/>
    <w:rsid w:val="00226476"/>
    <w:rsid w:val="002C1872"/>
    <w:rsid w:val="00376228"/>
    <w:rsid w:val="003A444D"/>
    <w:rsid w:val="003B6C58"/>
    <w:rsid w:val="003E2DF2"/>
    <w:rsid w:val="0045154D"/>
    <w:rsid w:val="00462047"/>
    <w:rsid w:val="004B0438"/>
    <w:rsid w:val="004D1D53"/>
    <w:rsid w:val="005C1397"/>
    <w:rsid w:val="0072025F"/>
    <w:rsid w:val="007622F1"/>
    <w:rsid w:val="007D50AA"/>
    <w:rsid w:val="00863C06"/>
    <w:rsid w:val="00957C56"/>
    <w:rsid w:val="009602A2"/>
    <w:rsid w:val="00971003"/>
    <w:rsid w:val="009779F7"/>
    <w:rsid w:val="00A07D75"/>
    <w:rsid w:val="00A10842"/>
    <w:rsid w:val="00A532C8"/>
    <w:rsid w:val="00B70FDD"/>
    <w:rsid w:val="00BE1AF9"/>
    <w:rsid w:val="00BF0F0F"/>
    <w:rsid w:val="00C21D22"/>
    <w:rsid w:val="00D00F32"/>
    <w:rsid w:val="00D479AA"/>
    <w:rsid w:val="00DB25F6"/>
    <w:rsid w:val="00DE2D32"/>
    <w:rsid w:val="00EE6056"/>
    <w:rsid w:val="00F6372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2074ED"/>
    <w:rsid w:val="002F7578"/>
    <w:rsid w:val="006966D2"/>
    <w:rsid w:val="006D2925"/>
    <w:rsid w:val="00771BB3"/>
    <w:rsid w:val="00783F8C"/>
    <w:rsid w:val="007D1F0D"/>
    <w:rsid w:val="00810013"/>
    <w:rsid w:val="00835336"/>
    <w:rsid w:val="008C6155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4. 1. – 8. 1. 2021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4. 1. – 8. 1. 2021</dc:title>
  <dc:subject/>
  <dc:creator>Jana Boušková</dc:creator>
  <cp:keywords/>
  <dc:description/>
  <cp:lastModifiedBy>Jana Boušková</cp:lastModifiedBy>
  <cp:revision>19</cp:revision>
  <dcterms:created xsi:type="dcterms:W3CDTF">2020-11-01T11:43:00Z</dcterms:created>
  <dcterms:modified xsi:type="dcterms:W3CDTF">2021-01-04T16:21:00Z</dcterms:modified>
</cp:coreProperties>
</file>