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C7" w:rsidRDefault="00D262C7" w:rsidP="00D262C7">
      <w:pPr>
        <w:pStyle w:val="Normlnweb"/>
        <w:spacing w:before="0" w:beforeAutospacing="0"/>
        <w:rPr>
          <w:rFonts w:ascii="&amp;quot" w:hAnsi="&amp;quot"/>
          <w:color w:val="000000"/>
          <w:sz w:val="29"/>
          <w:szCs w:val="29"/>
        </w:rPr>
      </w:pPr>
      <w:proofErr w:type="spellStart"/>
      <w:r>
        <w:rPr>
          <w:rFonts w:ascii="&amp;quot" w:hAnsi="&amp;quot"/>
          <w:color w:val="000000"/>
          <w:sz w:val="29"/>
          <w:szCs w:val="29"/>
        </w:rPr>
        <w:t>Vl</w:t>
      </w:r>
      <w:proofErr w:type="spellEnd"/>
      <w:r>
        <w:rPr>
          <w:rFonts w:ascii="&amp;quot" w:hAnsi="&amp;quot"/>
          <w:color w:val="000000"/>
          <w:sz w:val="29"/>
          <w:szCs w:val="29"/>
        </w:rPr>
        <w:t xml:space="preserve"> – 20. 10.</w:t>
      </w:r>
    </w:p>
    <w:p w:rsidR="00D262C7" w:rsidRDefault="00D262C7" w:rsidP="00D262C7">
      <w:pPr>
        <w:pStyle w:val="Normlnweb"/>
        <w:spacing w:before="0" w:beforeAutospacing="0"/>
        <w:rPr>
          <w:rFonts w:ascii="&amp;quot" w:hAnsi="&amp;quot"/>
          <w:color w:val="000000"/>
          <w:sz w:val="29"/>
          <w:szCs w:val="29"/>
        </w:rPr>
      </w:pPr>
    </w:p>
    <w:p w:rsidR="00D262C7" w:rsidRDefault="00D262C7" w:rsidP="00D262C7">
      <w:pPr>
        <w:pStyle w:val="Normlnweb"/>
        <w:spacing w:before="0" w:beforeAutospacing="0"/>
        <w:rPr>
          <w:rFonts w:ascii="&amp;quot" w:hAnsi="&amp;quot"/>
          <w:color w:val="000000"/>
          <w:sz w:val="29"/>
          <w:szCs w:val="29"/>
        </w:rPr>
      </w:pPr>
      <w:r>
        <w:rPr>
          <w:rFonts w:ascii="&amp;quot" w:hAnsi="&amp;quot"/>
          <w:color w:val="000000"/>
          <w:sz w:val="29"/>
          <w:szCs w:val="29"/>
        </w:rPr>
        <w:t xml:space="preserve">Dnes nás čeká úplně nová kapitola. Najdi si v učebnici </w:t>
      </w:r>
      <w:r w:rsidRPr="00D262C7">
        <w:rPr>
          <w:rFonts w:ascii="&amp;quot" w:hAnsi="&amp;quot"/>
          <w:b/>
          <w:i/>
          <w:color w:val="000000"/>
          <w:sz w:val="29"/>
          <w:szCs w:val="29"/>
        </w:rPr>
        <w:t>str. 17</w:t>
      </w:r>
      <w:r>
        <w:rPr>
          <w:rFonts w:ascii="&amp;quot" w:hAnsi="&amp;quot"/>
          <w:b/>
          <w:i/>
          <w:color w:val="000000"/>
          <w:sz w:val="29"/>
          <w:szCs w:val="29"/>
        </w:rPr>
        <w:t xml:space="preserve"> </w:t>
      </w:r>
      <w:r>
        <w:rPr>
          <w:rStyle w:val="Siln"/>
          <w:rFonts w:ascii="&amp;quot" w:hAnsi="&amp;quot"/>
          <w:color w:val="000000"/>
          <w:sz w:val="29"/>
          <w:szCs w:val="29"/>
        </w:rPr>
        <w:t xml:space="preserve">- </w:t>
      </w:r>
      <w:r>
        <w:rPr>
          <w:rStyle w:val="Siln"/>
          <w:rFonts w:ascii="&amp;quot" w:hAnsi="&amp;quot"/>
          <w:color w:val="000000"/>
          <w:sz w:val="29"/>
          <w:szCs w:val="29"/>
        </w:rPr>
        <w:t>MAPY A PLÁNY</w:t>
      </w:r>
      <w:r>
        <w:rPr>
          <w:rFonts w:ascii="&amp;quot" w:hAnsi="&amp;quot"/>
          <w:color w:val="000000"/>
          <w:sz w:val="29"/>
          <w:szCs w:val="29"/>
        </w:rPr>
        <w:t xml:space="preserve"> (pokud máš jiné vydání učebnice, můžeš to mít na jiné stránce, ale to nevadí, jistě téma najdeš </w:t>
      </w:r>
      <w:r w:rsidRPr="00D262C7">
        <w:rPr>
          <w:rFonts w:ascii="&amp;quot" w:hAnsi="&amp;quot"/>
          <w:color w:val="000000"/>
          <w:sz w:val="29"/>
          <w:szCs w:val="29"/>
        </w:rPr>
        <w:sym w:font="Wingdings" w:char="F04A"/>
      </w:r>
      <w:r>
        <w:rPr>
          <w:rFonts w:ascii="&amp;quot" w:hAnsi="&amp;quot"/>
          <w:color w:val="000000"/>
          <w:sz w:val="29"/>
          <w:szCs w:val="29"/>
        </w:rPr>
        <w:t>).</w:t>
      </w:r>
    </w:p>
    <w:p w:rsidR="00D262C7" w:rsidRDefault="00D262C7" w:rsidP="00D262C7">
      <w:pPr>
        <w:pStyle w:val="Normlnweb"/>
        <w:spacing w:before="0" w:beforeAutospacing="0"/>
        <w:rPr>
          <w:rFonts w:ascii="&amp;quot" w:hAnsi="&amp;quot"/>
          <w:color w:val="000000"/>
          <w:sz w:val="29"/>
          <w:szCs w:val="29"/>
        </w:rPr>
      </w:pPr>
      <w:r w:rsidRPr="002F0A55">
        <w:rPr>
          <w:rFonts w:ascii="&amp;quot" w:hAnsi="&amp;quot"/>
          <w:color w:val="000000"/>
          <w:sz w:val="29"/>
          <w:szCs w:val="29"/>
          <w:u w:val="single"/>
        </w:rPr>
        <w:t>Přečti</w:t>
      </w:r>
      <w:r>
        <w:rPr>
          <w:rFonts w:ascii="&amp;quot" w:hAnsi="&amp;quot"/>
          <w:color w:val="000000"/>
          <w:sz w:val="29"/>
          <w:szCs w:val="29"/>
        </w:rPr>
        <w:t xml:space="preserve"> si všechno o mapách, </w:t>
      </w:r>
      <w:r w:rsidRPr="002F0A55">
        <w:rPr>
          <w:rFonts w:ascii="&amp;quot" w:hAnsi="&amp;quot"/>
          <w:color w:val="000000"/>
          <w:sz w:val="29"/>
          <w:szCs w:val="29"/>
          <w:u w:val="single"/>
        </w:rPr>
        <w:t>do sešitu zapiš</w:t>
      </w:r>
      <w:r>
        <w:rPr>
          <w:rFonts w:ascii="&amp;quot" w:hAnsi="&amp;quot"/>
          <w:color w:val="000000"/>
          <w:sz w:val="29"/>
          <w:szCs w:val="29"/>
        </w:rPr>
        <w:t xml:space="preserve"> </w:t>
      </w:r>
      <w:r w:rsidR="002F0A55">
        <w:rPr>
          <w:rFonts w:ascii="&amp;quot" w:hAnsi="&amp;quot"/>
          <w:color w:val="000000"/>
          <w:sz w:val="29"/>
          <w:szCs w:val="29"/>
        </w:rPr>
        <w:t xml:space="preserve">tento </w:t>
      </w:r>
      <w:r>
        <w:rPr>
          <w:rFonts w:ascii="&amp;quot" w:hAnsi="&amp;quot"/>
          <w:color w:val="000000"/>
          <w:sz w:val="29"/>
          <w:szCs w:val="29"/>
        </w:rPr>
        <w:t xml:space="preserve">krátký zápis a </w:t>
      </w:r>
      <w:r w:rsidRPr="002F0A55">
        <w:rPr>
          <w:rFonts w:ascii="&amp;quot" w:hAnsi="&amp;quot"/>
          <w:color w:val="000000"/>
          <w:sz w:val="29"/>
          <w:szCs w:val="29"/>
          <w:u w:val="single"/>
        </w:rPr>
        <w:t>nauč se to</w:t>
      </w:r>
      <w:r>
        <w:rPr>
          <w:rFonts w:ascii="&amp;quot" w:hAnsi="&amp;quot"/>
          <w:color w:val="000000"/>
          <w:sz w:val="29"/>
          <w:szCs w:val="29"/>
        </w:rPr>
        <w:t xml:space="preserve"> </w:t>
      </w:r>
      <w:r>
        <w:rPr>
          <w:rFonts w:ascii="Segoe UI Symbol" w:hAnsi="Segoe UI Symbol" w:cs="Segoe UI Symbol"/>
          <w:color w:val="000000"/>
          <w:sz w:val="29"/>
          <w:szCs w:val="29"/>
        </w:rPr>
        <w:t>🙂</w:t>
      </w:r>
    </w:p>
    <w:p w:rsidR="00D262C7" w:rsidRDefault="00D262C7" w:rsidP="00D262C7">
      <w:pPr>
        <w:pStyle w:val="Normlnweb"/>
        <w:spacing w:before="0" w:beforeAutospacing="0"/>
        <w:rPr>
          <w:rFonts w:ascii="&amp;quot" w:hAnsi="&amp;quot"/>
          <w:color w:val="000000"/>
          <w:sz w:val="29"/>
          <w:szCs w:val="29"/>
        </w:rPr>
      </w:pPr>
      <w:r>
        <w:rPr>
          <w:rFonts w:ascii="&amp;quot" w:hAnsi="&amp;quot"/>
          <w:color w:val="000000"/>
          <w:sz w:val="29"/>
          <w:szCs w:val="29"/>
        </w:rPr>
        <w:t> </w:t>
      </w:r>
    </w:p>
    <w:p w:rsidR="00D262C7" w:rsidRDefault="002F0A55" w:rsidP="00D262C7">
      <w:pPr>
        <w:pStyle w:val="Normlnweb"/>
        <w:spacing w:before="0" w:beforeAutospacing="0"/>
        <w:rPr>
          <w:rFonts w:ascii="&amp;quot" w:hAnsi="&amp;quot"/>
          <w:color w:val="000000"/>
          <w:sz w:val="29"/>
          <w:szCs w:val="29"/>
        </w:rPr>
      </w:pPr>
      <w:r>
        <w:rPr>
          <w:rFonts w:ascii="&amp;quot" w:hAnsi="&amp;quot"/>
          <w:color w:val="000000"/>
          <w:sz w:val="29"/>
          <w:szCs w:val="29"/>
        </w:rPr>
        <w:t xml:space="preserve">     </w:t>
      </w:r>
      <w:r w:rsidR="00D262C7">
        <w:rPr>
          <w:rFonts w:ascii="&amp;quot" w:hAnsi="&amp;quot"/>
          <w:color w:val="000000"/>
          <w:sz w:val="29"/>
          <w:szCs w:val="29"/>
        </w:rPr>
        <w:t xml:space="preserve">                          </w:t>
      </w:r>
      <w:r w:rsidR="00D262C7" w:rsidRPr="002F0A55">
        <w:rPr>
          <w:rStyle w:val="Siln"/>
          <w:rFonts w:ascii="&amp;quot" w:hAnsi="&amp;quot"/>
          <w:color w:val="FF0000"/>
          <w:sz w:val="29"/>
          <w:szCs w:val="29"/>
          <w:u w:val="single"/>
        </w:rPr>
        <w:t>MAPY A PLÁNY</w:t>
      </w:r>
    </w:p>
    <w:p w:rsidR="00D262C7" w:rsidRDefault="00D262C7" w:rsidP="00D262C7">
      <w:pPr>
        <w:pStyle w:val="Normlnweb"/>
        <w:spacing w:before="0" w:beforeAutospacing="0"/>
        <w:rPr>
          <w:rFonts w:ascii="&amp;quot" w:hAnsi="&amp;quot"/>
          <w:color w:val="000000"/>
          <w:sz w:val="29"/>
          <w:szCs w:val="29"/>
        </w:rPr>
      </w:pPr>
      <w:r w:rsidRPr="002F0A55">
        <w:rPr>
          <w:rStyle w:val="Siln"/>
          <w:rFonts w:ascii="&amp;quot" w:hAnsi="&amp;quot"/>
          <w:color w:val="C00000"/>
          <w:sz w:val="29"/>
          <w:szCs w:val="29"/>
        </w:rPr>
        <w:t>Mapa</w:t>
      </w:r>
      <w:r>
        <w:rPr>
          <w:rFonts w:ascii="&amp;quot" w:hAnsi="&amp;quot"/>
          <w:color w:val="000000"/>
          <w:sz w:val="29"/>
          <w:szCs w:val="29"/>
        </w:rPr>
        <w:t>  – je zmenšený obraz povrchu Země.</w:t>
      </w:r>
    </w:p>
    <w:p w:rsidR="00D262C7" w:rsidRDefault="00D262C7" w:rsidP="00D262C7">
      <w:pPr>
        <w:pStyle w:val="Normlnweb"/>
        <w:spacing w:before="0" w:beforeAutospacing="0"/>
        <w:rPr>
          <w:rFonts w:ascii="&amp;quot" w:hAnsi="&amp;quot"/>
          <w:color w:val="000000"/>
          <w:sz w:val="29"/>
          <w:szCs w:val="29"/>
        </w:rPr>
      </w:pPr>
      <w:r>
        <w:rPr>
          <w:rFonts w:ascii="&amp;quot" w:hAnsi="&amp;quot"/>
          <w:color w:val="000000"/>
          <w:sz w:val="29"/>
          <w:szCs w:val="29"/>
        </w:rPr>
        <w:t>– má název, měřítko, legendu (= vysvětlivky)</w:t>
      </w:r>
    </w:p>
    <w:p w:rsidR="00D262C7" w:rsidRDefault="00D262C7" w:rsidP="00D262C7">
      <w:pPr>
        <w:pStyle w:val="Normlnweb"/>
        <w:spacing w:before="0" w:beforeAutospacing="0"/>
        <w:rPr>
          <w:rFonts w:ascii="&amp;quot" w:hAnsi="&amp;quot"/>
          <w:color w:val="000000"/>
          <w:sz w:val="29"/>
          <w:szCs w:val="29"/>
        </w:rPr>
      </w:pPr>
      <w:r>
        <w:rPr>
          <w:rFonts w:ascii="&amp;quot" w:hAnsi="&amp;quot"/>
          <w:color w:val="000000"/>
          <w:sz w:val="29"/>
          <w:szCs w:val="29"/>
        </w:rPr>
        <w:t>– slouží k různým účelům (např. turistická, letecká, mapa počasí, atd.)</w:t>
      </w:r>
    </w:p>
    <w:p w:rsidR="00D262C7" w:rsidRDefault="00D262C7" w:rsidP="00D262C7">
      <w:pPr>
        <w:pStyle w:val="Normlnweb"/>
        <w:spacing w:before="0" w:beforeAutospacing="0"/>
        <w:rPr>
          <w:rFonts w:ascii="&amp;quot" w:hAnsi="&amp;quot"/>
          <w:color w:val="000000"/>
          <w:sz w:val="29"/>
          <w:szCs w:val="29"/>
        </w:rPr>
      </w:pPr>
      <w:r>
        <w:rPr>
          <w:rFonts w:ascii="&amp;quot" w:hAnsi="&amp;quot"/>
          <w:color w:val="000000"/>
          <w:sz w:val="29"/>
          <w:szCs w:val="29"/>
        </w:rPr>
        <w:t xml:space="preserve">Soubor map se nazývá </w:t>
      </w:r>
      <w:r w:rsidRPr="002F0A55">
        <w:rPr>
          <w:rStyle w:val="Siln"/>
          <w:rFonts w:ascii="&amp;quot" w:hAnsi="&amp;quot"/>
          <w:color w:val="C00000"/>
          <w:sz w:val="29"/>
          <w:szCs w:val="29"/>
        </w:rPr>
        <w:t>ATLAS</w:t>
      </w:r>
      <w:r>
        <w:rPr>
          <w:rFonts w:ascii="&amp;quot" w:hAnsi="&amp;quot"/>
          <w:color w:val="000000"/>
          <w:sz w:val="29"/>
          <w:szCs w:val="29"/>
        </w:rPr>
        <w:t>.</w:t>
      </w:r>
    </w:p>
    <w:p w:rsidR="00D262C7" w:rsidRDefault="00D262C7" w:rsidP="00D262C7">
      <w:pPr>
        <w:pStyle w:val="Normlnweb"/>
        <w:spacing w:before="0" w:beforeAutospacing="0"/>
        <w:rPr>
          <w:rFonts w:ascii="&amp;quot" w:hAnsi="&amp;quot"/>
          <w:color w:val="000000"/>
          <w:sz w:val="29"/>
          <w:szCs w:val="29"/>
        </w:rPr>
      </w:pPr>
      <w:r w:rsidRPr="002F0A55">
        <w:rPr>
          <w:rStyle w:val="Siln"/>
          <w:rFonts w:ascii="&amp;quot" w:hAnsi="&amp;quot"/>
          <w:color w:val="C00000"/>
          <w:sz w:val="29"/>
          <w:szCs w:val="29"/>
        </w:rPr>
        <w:t>GLOBUS</w:t>
      </w:r>
      <w:r>
        <w:rPr>
          <w:rFonts w:ascii="&amp;quot" w:hAnsi="&amp;quot"/>
          <w:color w:val="000000"/>
          <w:sz w:val="29"/>
          <w:szCs w:val="29"/>
        </w:rPr>
        <w:t xml:space="preserve"> je zmenšený model ZEMĚKOULE.</w:t>
      </w:r>
      <w:r w:rsidR="002F0A55">
        <w:rPr>
          <w:rFonts w:ascii="&amp;quot" w:hAnsi="&amp;quot"/>
          <w:color w:val="000000"/>
          <w:sz w:val="29"/>
          <w:szCs w:val="29"/>
        </w:rPr>
        <w:t xml:space="preserve">   </w:t>
      </w:r>
      <w:r w:rsidR="002F0A55" w:rsidRPr="002F0A55">
        <w:rPr>
          <w:rFonts w:ascii="Wingdings" w:hAnsi="Wingdings"/>
          <w:noProof/>
          <w:color w:val="000000" w:themeColor="text1"/>
          <w:sz w:val="96"/>
          <w:szCs w:val="96"/>
        </w:rPr>
        <w:sym w:font="Webdings" w:char="F0FC"/>
      </w:r>
    </w:p>
    <w:p w:rsidR="00D262C7" w:rsidRDefault="00D262C7" w:rsidP="00D262C7">
      <w:pPr>
        <w:pStyle w:val="Normlnweb"/>
        <w:spacing w:before="0" w:beforeAutospacing="0"/>
        <w:rPr>
          <w:rFonts w:ascii="&amp;quot" w:hAnsi="&amp;quot"/>
          <w:color w:val="000000"/>
          <w:sz w:val="29"/>
          <w:szCs w:val="29"/>
        </w:rPr>
      </w:pPr>
      <w:r>
        <w:rPr>
          <w:rFonts w:ascii="&amp;quot" w:hAnsi="&amp;quot"/>
          <w:color w:val="000000"/>
          <w:sz w:val="29"/>
          <w:szCs w:val="29"/>
        </w:rPr>
        <w:t> </w:t>
      </w:r>
    </w:p>
    <w:p w:rsidR="00D262C7" w:rsidRDefault="00D262C7" w:rsidP="00D262C7">
      <w:pPr>
        <w:pStyle w:val="Normlnweb"/>
        <w:spacing w:before="0" w:beforeAutospacing="0"/>
        <w:rPr>
          <w:rFonts w:ascii="&amp;quot" w:hAnsi="&amp;quot"/>
          <w:color w:val="000000"/>
          <w:sz w:val="29"/>
          <w:szCs w:val="29"/>
        </w:rPr>
      </w:pPr>
      <w:r>
        <w:rPr>
          <w:rFonts w:ascii="&amp;quot" w:hAnsi="&amp;quot"/>
          <w:color w:val="000000"/>
          <w:sz w:val="29"/>
          <w:szCs w:val="29"/>
        </w:rPr>
        <w:t xml:space="preserve">Ve škole jsi dostal/dostala </w:t>
      </w:r>
      <w:r>
        <w:rPr>
          <w:rStyle w:val="Siln"/>
          <w:rFonts w:ascii="&amp;quot" w:hAnsi="&amp;quot"/>
          <w:color w:val="000000"/>
          <w:sz w:val="29"/>
          <w:szCs w:val="29"/>
        </w:rPr>
        <w:t>příruční mapu ČR</w:t>
      </w:r>
      <w:r>
        <w:rPr>
          <w:rFonts w:ascii="&amp;quot" w:hAnsi="&amp;quot"/>
          <w:color w:val="000000"/>
          <w:sz w:val="29"/>
          <w:szCs w:val="29"/>
        </w:rPr>
        <w:t>. Prohlédni si ji a zopakuj si sousední státy, najdi naše hlavní město, najdi naše město, najdi krajská města.</w:t>
      </w:r>
      <w:bookmarkStart w:id="0" w:name="_GoBack"/>
      <w:bookmarkEnd w:id="0"/>
    </w:p>
    <w:p w:rsidR="00E32331" w:rsidRDefault="00E32331"/>
    <w:sectPr w:rsidR="00E32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C7"/>
    <w:rsid w:val="002F0A55"/>
    <w:rsid w:val="00D262C7"/>
    <w:rsid w:val="00E3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1F9C"/>
  <w15:chartTrackingRefBased/>
  <w15:docId w15:val="{1BE70CAF-09F0-41C9-811F-A42D61EC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2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26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Petříčková</dc:creator>
  <cp:keywords/>
  <dc:description/>
  <cp:lastModifiedBy>Zita Petříčková</cp:lastModifiedBy>
  <cp:revision>1</cp:revision>
  <dcterms:created xsi:type="dcterms:W3CDTF">2020-10-19T18:12:00Z</dcterms:created>
  <dcterms:modified xsi:type="dcterms:W3CDTF">2020-10-19T18:28:00Z</dcterms:modified>
</cp:coreProperties>
</file>