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A7" w:rsidRDefault="009F6C8D">
      <w:pPr>
        <w:rPr>
          <w:rFonts w:ascii="Comic Sans MS" w:hAnsi="Comic Sans MS"/>
        </w:rPr>
      </w:pPr>
      <w:r w:rsidRPr="009F6C8D">
        <w:rPr>
          <w:rFonts w:ascii="Comic Sans MS" w:hAnsi="Comic Sans MS"/>
        </w:rPr>
        <w:t>Milí deváťáci</w:t>
      </w:r>
      <w:r>
        <w:rPr>
          <w:rFonts w:ascii="Comic Sans MS" w:hAnsi="Comic Sans MS"/>
        </w:rPr>
        <w:t>,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zde najdete učivo</w:t>
      </w:r>
      <w:r w:rsidR="00BC09AC">
        <w:rPr>
          <w:rFonts w:ascii="Comic Sans MS" w:hAnsi="Comic Sans MS"/>
        </w:rPr>
        <w:t xml:space="preserve"> z VÝCHOVY K </w:t>
      </w:r>
      <w:proofErr w:type="gramStart"/>
      <w:r w:rsidR="00BC09AC">
        <w:rPr>
          <w:rFonts w:ascii="Comic Sans MS" w:hAnsi="Comic Sans MS"/>
        </w:rPr>
        <w:t xml:space="preserve">OBČANSTVÍ </w:t>
      </w:r>
      <w:r>
        <w:rPr>
          <w:rFonts w:ascii="Comic Sans MS" w:hAnsi="Comic Sans MS"/>
        </w:rPr>
        <w:t xml:space="preserve"> pro</w:t>
      </w:r>
      <w:proofErr w:type="gramEnd"/>
      <w:r>
        <w:rPr>
          <w:rFonts w:ascii="Comic Sans MS" w:hAnsi="Comic Sans MS"/>
        </w:rPr>
        <w:t xml:space="preserve"> týden od 12. 10. do 16.10. </w:t>
      </w:r>
    </w:p>
    <w:p w:rsidR="009F6C8D" w:rsidRPr="00BC09AC" w:rsidRDefault="009F6C8D">
      <w:pPr>
        <w:rPr>
          <w:rFonts w:ascii="Comic Sans MS" w:hAnsi="Comic Sans MS"/>
          <w:b/>
        </w:rPr>
      </w:pPr>
      <w:r w:rsidRPr="009F6C8D">
        <w:rPr>
          <w:rFonts w:ascii="Comic Sans MS" w:hAnsi="Comic Sans MS"/>
          <w:b/>
          <w:color w:val="FF0000"/>
        </w:rPr>
        <w:t xml:space="preserve">1. Vypracujte zadaný úkol z hodiny dne </w:t>
      </w:r>
      <w:proofErr w:type="gramStart"/>
      <w:r w:rsidRPr="009F6C8D">
        <w:rPr>
          <w:rFonts w:ascii="Comic Sans MS" w:hAnsi="Comic Sans MS"/>
          <w:b/>
          <w:color w:val="FF0000"/>
        </w:rPr>
        <w:t>8.10</w:t>
      </w:r>
      <w:proofErr w:type="gramEnd"/>
      <w:r w:rsidRPr="009F6C8D">
        <w:rPr>
          <w:rFonts w:ascii="Comic Sans MS" w:hAnsi="Comic Sans MS"/>
          <w:b/>
          <w:color w:val="FF0000"/>
        </w:rPr>
        <w:t>.</w:t>
      </w:r>
      <w:proofErr w:type="gramStart"/>
      <w:r>
        <w:rPr>
          <w:rFonts w:ascii="Comic Sans MS" w:hAnsi="Comic Sans MS"/>
          <w:b/>
          <w:color w:val="FF0000"/>
        </w:rPr>
        <w:t>do</w:t>
      </w:r>
      <w:proofErr w:type="gramEnd"/>
      <w:r>
        <w:rPr>
          <w:rFonts w:ascii="Comic Sans MS" w:hAnsi="Comic Sans MS"/>
          <w:b/>
          <w:color w:val="FF0000"/>
        </w:rPr>
        <w:t xml:space="preserve"> sešitu.</w:t>
      </w:r>
      <w:r w:rsidR="00BC09AC">
        <w:rPr>
          <w:rFonts w:ascii="Comic Sans MS" w:hAnsi="Comic Sans MS"/>
          <w:b/>
        </w:rPr>
        <w:t xml:space="preserve"> ZADÁNÍ UVÁDÍM PRO KONTROLU A HLAVNĚ PRO TY, KTEŘÍ NEMAJÍ POZNAMENÁNO V SEŠITĚ.</w:t>
      </w:r>
    </w:p>
    <w:p w:rsidR="009F6C8D" w:rsidRPr="009F6C8D" w:rsidRDefault="009F6C8D">
      <w:pPr>
        <w:rPr>
          <w:rFonts w:ascii="Comic Sans MS" w:hAnsi="Comic Sans MS"/>
          <w:u w:val="single"/>
        </w:rPr>
      </w:pPr>
      <w:r w:rsidRPr="009F6C8D">
        <w:rPr>
          <w:rFonts w:ascii="Comic Sans MS" w:hAnsi="Comic Sans MS"/>
          <w:u w:val="single"/>
        </w:rPr>
        <w:t xml:space="preserve">Který odbor / organizace navštívíš, když budeš </w:t>
      </w:r>
      <w:proofErr w:type="gramStart"/>
      <w:r w:rsidRPr="009F6C8D">
        <w:rPr>
          <w:rFonts w:ascii="Comic Sans MS" w:hAnsi="Comic Sans MS"/>
          <w:u w:val="single"/>
        </w:rPr>
        <w:t>potřebovat :</w:t>
      </w:r>
      <w:proofErr w:type="gramEnd"/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1) vydat občanský průkaz, pas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2) koupit od města pozemek, byt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3) začít podnikat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4) uspořádat velkolepou sportovní akci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5) začít stavět rodinný dům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6) rodičovský příspěvek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7) zaplatit poplatek za psa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8) nahlásit rušení nočního klidu, drobnou krádež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9) opravit chodník na ulici před vlastním domem</w:t>
      </w:r>
    </w:p>
    <w:p w:rsidR="009F6C8D" w:rsidRDefault="009F6C8D">
      <w:pPr>
        <w:rPr>
          <w:rFonts w:ascii="Comic Sans MS" w:hAnsi="Comic Sans MS"/>
        </w:rPr>
      </w:pPr>
      <w:r>
        <w:rPr>
          <w:rFonts w:ascii="Comic Sans MS" w:hAnsi="Comic Sans MS"/>
        </w:rPr>
        <w:t>10) skácet starou lípu</w:t>
      </w:r>
    </w:p>
    <w:p w:rsidR="009F6C8D" w:rsidRDefault="009F6C8D">
      <w:pPr>
        <w:rPr>
          <w:rFonts w:ascii="Comic Sans MS" w:hAnsi="Comic Sans MS"/>
        </w:rPr>
      </w:pPr>
      <w:r w:rsidRPr="00BC09AC">
        <w:rPr>
          <w:rFonts w:ascii="Comic Sans MS" w:hAnsi="Comic Sans MS"/>
          <w:b/>
          <w:color w:val="FF0000"/>
        </w:rPr>
        <w:t xml:space="preserve">2. </w:t>
      </w:r>
      <w:r w:rsidR="00BC09AC" w:rsidRPr="00BC09AC">
        <w:rPr>
          <w:rFonts w:ascii="Comic Sans MS" w:hAnsi="Comic Sans MS"/>
          <w:b/>
          <w:color w:val="FF0000"/>
        </w:rPr>
        <w:t>Nové učivo</w:t>
      </w:r>
      <w:r w:rsidR="00BC09AC" w:rsidRPr="00BC09AC">
        <w:rPr>
          <w:rFonts w:ascii="Comic Sans MS" w:hAnsi="Comic Sans MS"/>
          <w:color w:val="FF0000"/>
        </w:rPr>
        <w:t xml:space="preserve"> </w:t>
      </w:r>
      <w:r w:rsidR="00BC09AC">
        <w:rPr>
          <w:rFonts w:ascii="Comic Sans MS" w:hAnsi="Comic Sans MS"/>
        </w:rPr>
        <w:t xml:space="preserve">– přečtěte si pozorně v učebnici strany 11, 12 a 13. Pak si opište zápis do sešitu </w:t>
      </w:r>
      <w:r w:rsidR="00D9719D">
        <w:rPr>
          <w:rFonts w:ascii="Comic Sans MS" w:hAnsi="Comic Sans MS"/>
        </w:rPr>
        <w:t>.</w:t>
      </w:r>
      <w:bookmarkStart w:id="0" w:name="_GoBack"/>
      <w:bookmarkEnd w:id="0"/>
      <w:r w:rsidR="00BC09AC">
        <w:rPr>
          <w:rFonts w:ascii="Comic Sans MS" w:hAnsi="Comic Sans MS"/>
        </w:rPr>
        <w:t xml:space="preserve"> </w:t>
      </w:r>
    </w:p>
    <w:p w:rsidR="009F6C8D" w:rsidRPr="00BC09AC" w:rsidRDefault="009F6C8D" w:rsidP="009F6C8D">
      <w:pPr>
        <w:jc w:val="both"/>
        <w:rPr>
          <w:b/>
          <w:i/>
          <w:sz w:val="28"/>
          <w:szCs w:val="28"/>
          <w:u w:val="single"/>
        </w:rPr>
      </w:pPr>
      <w:r w:rsidRPr="00BC09AC">
        <w:rPr>
          <w:b/>
          <w:i/>
          <w:sz w:val="28"/>
          <w:szCs w:val="28"/>
          <w:u w:val="single"/>
        </w:rPr>
        <w:t>Státní občanství</w:t>
      </w:r>
    </w:p>
    <w:p w:rsidR="009F6C8D" w:rsidRPr="00BC09AC" w:rsidRDefault="009F6C8D" w:rsidP="009F6C8D">
      <w:pPr>
        <w:jc w:val="both"/>
        <w:rPr>
          <w:b/>
          <w:u w:val="single"/>
        </w:rPr>
      </w:pPr>
      <w:r w:rsidRPr="00BC09AC">
        <w:rPr>
          <w:b/>
          <w:u w:val="single"/>
        </w:rPr>
        <w:t>Stát</w:t>
      </w:r>
    </w:p>
    <w:p w:rsidR="009F6C8D" w:rsidRDefault="009F6C8D" w:rsidP="009F6C8D">
      <w:pPr>
        <w:pStyle w:val="Odstavecseseznamem"/>
        <w:numPr>
          <w:ilvl w:val="0"/>
          <w:numId w:val="1"/>
        </w:numPr>
        <w:jc w:val="both"/>
      </w:pPr>
      <w:r>
        <w:t>politická organizace lidské společnosti, sdružuje obyvatele určitého území v právní celek</w:t>
      </w:r>
    </w:p>
    <w:p w:rsidR="009F6C8D" w:rsidRPr="00BC09AC" w:rsidRDefault="009F6C8D" w:rsidP="009F6C8D">
      <w:pPr>
        <w:jc w:val="both"/>
        <w:rPr>
          <w:b/>
          <w:u w:val="single"/>
        </w:rPr>
      </w:pPr>
      <w:r w:rsidRPr="00BC09AC">
        <w:rPr>
          <w:b/>
          <w:u w:val="single"/>
        </w:rPr>
        <w:t>Státní občanství</w:t>
      </w:r>
    </w:p>
    <w:p w:rsidR="009F6C8D" w:rsidRDefault="009F6C8D" w:rsidP="009F6C8D">
      <w:pPr>
        <w:pStyle w:val="Odstavecseseznamem"/>
        <w:numPr>
          <w:ilvl w:val="0"/>
          <w:numId w:val="1"/>
        </w:numPr>
        <w:jc w:val="both"/>
      </w:pPr>
      <w:r>
        <w:t>právní vztah občana k danému státu, ze kterého vyplývají práva a povinnosti vůči ostatním občanům a vůči celé společnosti, myšlenka pospolitosti</w:t>
      </w:r>
    </w:p>
    <w:p w:rsidR="009F6C8D" w:rsidRDefault="009F6C8D" w:rsidP="009F6C8D">
      <w:pPr>
        <w:pStyle w:val="Odstavecseseznamem"/>
        <w:jc w:val="both"/>
      </w:pPr>
    </w:p>
    <w:p w:rsidR="009F6C8D" w:rsidRDefault="009F6C8D" w:rsidP="009F6C8D">
      <w:pPr>
        <w:pStyle w:val="Odstavecseseznamem"/>
        <w:numPr>
          <w:ilvl w:val="0"/>
          <w:numId w:val="2"/>
        </w:numPr>
        <w:jc w:val="both"/>
      </w:pPr>
      <w:r>
        <w:t>Všichni občané ČR mají stejná práva a povinnosti</w:t>
      </w:r>
    </w:p>
    <w:p w:rsidR="009F6C8D" w:rsidRDefault="009F6C8D" w:rsidP="009F6C8D">
      <w:pPr>
        <w:pStyle w:val="Odstavecseseznamem"/>
        <w:numPr>
          <w:ilvl w:val="0"/>
          <w:numId w:val="2"/>
        </w:numPr>
        <w:jc w:val="both"/>
      </w:pPr>
      <w:r>
        <w:t>Respektování práv ostatních a jejich soukromí</w:t>
      </w:r>
    </w:p>
    <w:p w:rsidR="009F6C8D" w:rsidRDefault="009F6C8D" w:rsidP="009F6C8D">
      <w:pPr>
        <w:pStyle w:val="Odstavecseseznamem"/>
        <w:numPr>
          <w:ilvl w:val="0"/>
          <w:numId w:val="2"/>
        </w:numPr>
        <w:jc w:val="both"/>
      </w:pPr>
      <w:r>
        <w:t>Zlepšování pospolitosti</w:t>
      </w:r>
    </w:p>
    <w:p w:rsidR="009F6C8D" w:rsidRDefault="009F6C8D" w:rsidP="009F6C8D">
      <w:pPr>
        <w:pStyle w:val="Odstavecseseznamem"/>
        <w:numPr>
          <w:ilvl w:val="0"/>
          <w:numId w:val="2"/>
        </w:numPr>
        <w:jc w:val="both"/>
      </w:pPr>
      <w:r>
        <w:t>Odpovědnost za péči o sebe, o rodinu</w:t>
      </w:r>
    </w:p>
    <w:p w:rsidR="009F6C8D" w:rsidRDefault="009F6C8D" w:rsidP="009F6C8D">
      <w:pPr>
        <w:pStyle w:val="Odstavecseseznamem"/>
        <w:numPr>
          <w:ilvl w:val="0"/>
          <w:numId w:val="2"/>
        </w:numPr>
        <w:jc w:val="both"/>
      </w:pPr>
      <w:r>
        <w:t>Dodržování zákonů</w:t>
      </w:r>
    </w:p>
    <w:p w:rsidR="009F6C8D" w:rsidRDefault="009F6C8D" w:rsidP="009F6C8D">
      <w:pPr>
        <w:pStyle w:val="Odstavecseseznamem"/>
        <w:numPr>
          <w:ilvl w:val="0"/>
          <w:numId w:val="2"/>
        </w:numPr>
        <w:jc w:val="both"/>
      </w:pPr>
      <w:r>
        <w:t>Vyjadřovat se k událostem ve státě</w:t>
      </w:r>
    </w:p>
    <w:p w:rsidR="009F6C8D" w:rsidRDefault="009F6C8D" w:rsidP="009F6C8D">
      <w:pPr>
        <w:pStyle w:val="Odstavecseseznamem"/>
        <w:ind w:left="1080"/>
        <w:jc w:val="both"/>
      </w:pPr>
    </w:p>
    <w:p w:rsidR="009F6C8D" w:rsidRPr="005965EB" w:rsidRDefault="009F6C8D" w:rsidP="009F6C8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65EB">
        <w:rPr>
          <w:b/>
        </w:rPr>
        <w:t>Nabytí SO:</w:t>
      </w:r>
    </w:p>
    <w:p w:rsidR="009F6C8D" w:rsidRDefault="009F6C8D" w:rsidP="009F6C8D">
      <w:pPr>
        <w:pStyle w:val="Odstavecseseznamem"/>
        <w:numPr>
          <w:ilvl w:val="0"/>
          <w:numId w:val="3"/>
        </w:numPr>
        <w:jc w:val="both"/>
      </w:pPr>
      <w:r>
        <w:t>Narozením</w:t>
      </w:r>
    </w:p>
    <w:p w:rsidR="009F6C8D" w:rsidRDefault="009F6C8D" w:rsidP="009F6C8D">
      <w:pPr>
        <w:pStyle w:val="Odstavecseseznamem"/>
        <w:numPr>
          <w:ilvl w:val="0"/>
          <w:numId w:val="3"/>
        </w:numPr>
        <w:jc w:val="both"/>
      </w:pPr>
      <w:r>
        <w:t>Osvojením</w:t>
      </w:r>
    </w:p>
    <w:p w:rsidR="009F6C8D" w:rsidRDefault="009F6C8D" w:rsidP="009F6C8D">
      <w:pPr>
        <w:pStyle w:val="Odstavecseseznamem"/>
        <w:numPr>
          <w:ilvl w:val="0"/>
          <w:numId w:val="3"/>
        </w:numPr>
        <w:jc w:val="both"/>
      </w:pPr>
      <w:r>
        <w:lastRenderedPageBreak/>
        <w:t>Určením otcovství</w:t>
      </w:r>
    </w:p>
    <w:p w:rsidR="009F6C8D" w:rsidRDefault="009F6C8D" w:rsidP="009F6C8D">
      <w:pPr>
        <w:pStyle w:val="Odstavecseseznamem"/>
        <w:numPr>
          <w:ilvl w:val="0"/>
          <w:numId w:val="3"/>
        </w:numPr>
        <w:jc w:val="both"/>
      </w:pPr>
      <w:r>
        <w:t>Nalezením na území ČR</w:t>
      </w:r>
    </w:p>
    <w:p w:rsidR="009F6C8D" w:rsidRDefault="009F6C8D" w:rsidP="009F6C8D">
      <w:pPr>
        <w:pStyle w:val="Odstavecseseznamem"/>
        <w:numPr>
          <w:ilvl w:val="0"/>
          <w:numId w:val="3"/>
        </w:numPr>
        <w:jc w:val="both"/>
      </w:pPr>
      <w:r>
        <w:t xml:space="preserve">Prohlášením </w:t>
      </w:r>
    </w:p>
    <w:p w:rsidR="009F6C8D" w:rsidRDefault="009F6C8D" w:rsidP="009F6C8D">
      <w:pPr>
        <w:pStyle w:val="Odstavecseseznamem"/>
        <w:numPr>
          <w:ilvl w:val="0"/>
          <w:numId w:val="3"/>
        </w:numPr>
        <w:jc w:val="both"/>
      </w:pPr>
      <w:r>
        <w:t xml:space="preserve">Udělením (trvalý pobyt po dobu </w:t>
      </w:r>
      <w:proofErr w:type="gramStart"/>
      <w:r>
        <w:t>5ti</w:t>
      </w:r>
      <w:proofErr w:type="gramEnd"/>
      <w:r>
        <w:t xml:space="preserve"> let, znalost </w:t>
      </w:r>
      <w:proofErr w:type="spellStart"/>
      <w:r>
        <w:t>Čj</w:t>
      </w:r>
      <w:proofErr w:type="spellEnd"/>
      <w:r>
        <w:t>, pozbytí původního občanství, beztrestnost)</w:t>
      </w:r>
    </w:p>
    <w:p w:rsidR="009F6C8D" w:rsidRDefault="009F6C8D" w:rsidP="009F6C8D">
      <w:pPr>
        <w:pStyle w:val="Odstavecseseznamem"/>
        <w:ind w:left="1776"/>
        <w:jc w:val="both"/>
      </w:pPr>
    </w:p>
    <w:p w:rsidR="009F6C8D" w:rsidRPr="005965EB" w:rsidRDefault="009F6C8D" w:rsidP="009F6C8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65EB">
        <w:rPr>
          <w:b/>
        </w:rPr>
        <w:t>Pozbytí SO:</w:t>
      </w:r>
    </w:p>
    <w:p w:rsidR="009F6C8D" w:rsidRDefault="009F6C8D" w:rsidP="009F6C8D">
      <w:pPr>
        <w:pStyle w:val="Odstavecseseznamem"/>
        <w:numPr>
          <w:ilvl w:val="0"/>
          <w:numId w:val="4"/>
        </w:numPr>
        <w:jc w:val="both"/>
      </w:pPr>
      <w:r>
        <w:t>Prohlášením (vzdám se ho)</w:t>
      </w:r>
    </w:p>
    <w:p w:rsidR="009F6C8D" w:rsidRDefault="009F6C8D" w:rsidP="009F6C8D">
      <w:pPr>
        <w:pStyle w:val="Odstavecseseznamem"/>
        <w:numPr>
          <w:ilvl w:val="0"/>
          <w:numId w:val="4"/>
        </w:numPr>
        <w:jc w:val="both"/>
      </w:pPr>
      <w:r>
        <w:t>Nabytím cizího SO (výjimka sňatek)</w:t>
      </w:r>
    </w:p>
    <w:p w:rsidR="009F6C8D" w:rsidRDefault="009F6C8D" w:rsidP="009F6C8D">
      <w:pPr>
        <w:pStyle w:val="Odstavecseseznamem"/>
        <w:numPr>
          <w:ilvl w:val="0"/>
          <w:numId w:val="4"/>
        </w:numPr>
        <w:jc w:val="both"/>
      </w:pPr>
      <w:r>
        <w:t>Smrtí občana</w:t>
      </w:r>
    </w:p>
    <w:p w:rsidR="009F6C8D" w:rsidRDefault="009F6C8D" w:rsidP="009F6C8D">
      <w:pPr>
        <w:pStyle w:val="Odstavecseseznamem"/>
        <w:ind w:left="1776"/>
        <w:jc w:val="both"/>
      </w:pPr>
    </w:p>
    <w:p w:rsidR="009F6C8D" w:rsidRDefault="009F6C8D" w:rsidP="009F6C8D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</w:t>
      </w:r>
      <w:r w:rsidRPr="005965EB">
        <w:rPr>
          <w:b/>
        </w:rPr>
        <w:t>okladem o SO je OBČANSKÝ PR</w:t>
      </w:r>
      <w:r w:rsidR="00BC09AC">
        <w:rPr>
          <w:b/>
        </w:rPr>
        <w:t>Ů</w:t>
      </w:r>
      <w:r w:rsidRPr="005965EB">
        <w:rPr>
          <w:b/>
        </w:rPr>
        <w:t>KAZ</w:t>
      </w:r>
    </w:p>
    <w:p w:rsidR="009F6C8D" w:rsidRDefault="009F6C8D" w:rsidP="009F6C8D">
      <w:pPr>
        <w:pStyle w:val="Odstavecseseznamem"/>
        <w:numPr>
          <w:ilvl w:val="0"/>
          <w:numId w:val="1"/>
        </w:numPr>
        <w:jc w:val="both"/>
      </w:pPr>
      <w:r>
        <w:t>o</w:t>
      </w:r>
      <w:r w:rsidRPr="005965EB">
        <w:t xml:space="preserve">bčan ČR s trvalým pobytem je povinen mít OP (žádá o něj nejpozději v den 15. </w:t>
      </w:r>
      <w:r>
        <w:t>n</w:t>
      </w:r>
      <w:r w:rsidRPr="005965EB">
        <w:t>arozenin)</w:t>
      </w:r>
    </w:p>
    <w:p w:rsidR="009F6C8D" w:rsidRPr="005965EB" w:rsidRDefault="009F6C8D" w:rsidP="009F6C8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65EB">
        <w:rPr>
          <w:b/>
        </w:rPr>
        <w:t>podmínky k vydání:</w:t>
      </w:r>
    </w:p>
    <w:p w:rsidR="009F6C8D" w:rsidRDefault="009F6C8D" w:rsidP="009F6C8D">
      <w:pPr>
        <w:pStyle w:val="Odstavecseseznamem"/>
        <w:numPr>
          <w:ilvl w:val="0"/>
          <w:numId w:val="5"/>
        </w:numPr>
        <w:jc w:val="both"/>
      </w:pPr>
      <w:r>
        <w:t>Podepsaná žádost</w:t>
      </w:r>
    </w:p>
    <w:p w:rsidR="009F6C8D" w:rsidRDefault="009F6C8D" w:rsidP="009F6C8D">
      <w:pPr>
        <w:pStyle w:val="Odstavecseseznamem"/>
        <w:numPr>
          <w:ilvl w:val="0"/>
          <w:numId w:val="5"/>
        </w:numPr>
        <w:jc w:val="both"/>
      </w:pPr>
      <w:r>
        <w:t>Fotografie</w:t>
      </w:r>
    </w:p>
    <w:p w:rsidR="009F6C8D" w:rsidRDefault="009F6C8D" w:rsidP="009F6C8D">
      <w:pPr>
        <w:pStyle w:val="Odstavecseseznamem"/>
        <w:numPr>
          <w:ilvl w:val="0"/>
          <w:numId w:val="5"/>
        </w:numPr>
        <w:jc w:val="both"/>
      </w:pPr>
      <w:r>
        <w:t>Doklady prokazující údaje uvedené v žádosti (rodný list)</w:t>
      </w:r>
    </w:p>
    <w:p w:rsidR="009F6C8D" w:rsidRDefault="009F6C8D" w:rsidP="009F6C8D">
      <w:pPr>
        <w:pStyle w:val="Odstavecseseznamem"/>
        <w:numPr>
          <w:ilvl w:val="0"/>
          <w:numId w:val="5"/>
        </w:numPr>
        <w:jc w:val="both"/>
      </w:pPr>
      <w:r>
        <w:t>Na matriku obecního úřadu</w:t>
      </w:r>
    </w:p>
    <w:p w:rsidR="009F6C8D" w:rsidRDefault="009F6C8D" w:rsidP="009F6C8D">
      <w:pPr>
        <w:pStyle w:val="Odstavecseseznamem"/>
        <w:numPr>
          <w:ilvl w:val="0"/>
          <w:numId w:val="5"/>
        </w:numPr>
        <w:jc w:val="both"/>
      </w:pPr>
      <w:r>
        <w:t xml:space="preserve">Vydán do </w:t>
      </w:r>
      <w:proofErr w:type="gramStart"/>
      <w:r>
        <w:t>30ti</w:t>
      </w:r>
      <w:proofErr w:type="gramEnd"/>
      <w:r>
        <w:t xml:space="preserve"> dnů ode dne podání žádosti</w:t>
      </w:r>
    </w:p>
    <w:p w:rsidR="009F6C8D" w:rsidRPr="00BA4379" w:rsidRDefault="009F6C8D" w:rsidP="009F6C8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A4379">
        <w:rPr>
          <w:b/>
        </w:rPr>
        <w:t>vydání nového OP: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Změna trvalého bydliště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Oddání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Při zákazu pobytu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Omezená způsobilost k </w:t>
      </w:r>
      <w:proofErr w:type="spellStart"/>
      <w:r>
        <w:t>pr</w:t>
      </w:r>
      <w:proofErr w:type="spellEnd"/>
      <w:r>
        <w:t>. Úkonům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Uplynutí platnosti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Při změně údajů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Při poškození, nečitelnosti (neprodlené nahlášení na MÚ, Policii ČR)</w:t>
      </w:r>
    </w:p>
    <w:p w:rsidR="009F6C8D" w:rsidRDefault="009F6C8D" w:rsidP="009F6C8D">
      <w:pPr>
        <w:pStyle w:val="Odstavecseseznamem"/>
        <w:numPr>
          <w:ilvl w:val="0"/>
          <w:numId w:val="6"/>
        </w:numPr>
        <w:jc w:val="both"/>
      </w:pPr>
      <w:r>
        <w:t>Při ztrátě, odcizení (neprodlené nahlášení na MÚ, Policii ČR)</w:t>
      </w:r>
    </w:p>
    <w:p w:rsidR="009F6C8D" w:rsidRDefault="009F6C8D" w:rsidP="009F6C8D">
      <w:pPr>
        <w:pStyle w:val="Odstavecseseznamem"/>
        <w:numPr>
          <w:ilvl w:val="1"/>
          <w:numId w:val="1"/>
        </w:numPr>
        <w:jc w:val="both"/>
      </w:pPr>
      <w:r>
        <w:t>nutno požádat do 10</w:t>
      </w:r>
      <w:r w:rsidR="00BC09AC">
        <w:t xml:space="preserve"> -</w:t>
      </w:r>
      <w:r>
        <w:t>ti dnů o nový</w:t>
      </w:r>
    </w:p>
    <w:p w:rsidR="009F6C8D" w:rsidRDefault="009F6C8D" w:rsidP="009F6C8D">
      <w:pPr>
        <w:ind w:left="360"/>
        <w:jc w:val="both"/>
        <w:rPr>
          <w:b/>
        </w:rPr>
      </w:pPr>
      <w:r w:rsidRPr="00BA4379">
        <w:rPr>
          <w:b/>
        </w:rPr>
        <w:t>Prokazování totožnosti</w:t>
      </w:r>
    </w:p>
    <w:p w:rsidR="009F6C8D" w:rsidRPr="00BA4379" w:rsidRDefault="009F6C8D" w:rsidP="009F6C8D">
      <w:pPr>
        <w:pStyle w:val="Odstavecseseznamem"/>
        <w:numPr>
          <w:ilvl w:val="0"/>
          <w:numId w:val="1"/>
        </w:numPr>
        <w:jc w:val="both"/>
      </w:pPr>
      <w:r w:rsidRPr="00BA4379">
        <w:t>povinnost mít OP (nikoli neustále při sobě)</w:t>
      </w:r>
    </w:p>
    <w:p w:rsidR="009F6C8D" w:rsidRPr="00BA4379" w:rsidRDefault="009F6C8D" w:rsidP="009F6C8D">
      <w:pPr>
        <w:pStyle w:val="Odstavecseseznamem"/>
        <w:numPr>
          <w:ilvl w:val="0"/>
          <w:numId w:val="1"/>
        </w:numPr>
        <w:jc w:val="both"/>
      </w:pPr>
      <w:r w:rsidRPr="00BA4379">
        <w:t>znát své jméno, příjmení, datum narození, trvalé bydliště</w:t>
      </w:r>
    </w:p>
    <w:p w:rsidR="009F6C8D" w:rsidRPr="00BA4379" w:rsidRDefault="009F6C8D" w:rsidP="009F6C8D">
      <w:pPr>
        <w:pStyle w:val="Odstavecseseznamem"/>
        <w:numPr>
          <w:ilvl w:val="0"/>
          <w:numId w:val="1"/>
        </w:numPr>
        <w:jc w:val="both"/>
      </w:pPr>
      <w:r w:rsidRPr="00BA4379">
        <w:t>na základě orgánem k tomu zmocněným (při trestném činu, přestupku, při mimoř</w:t>
      </w:r>
      <w:r w:rsidR="00BC09AC">
        <w:t>ádných</w:t>
      </w:r>
      <w:r w:rsidRPr="00BA4379">
        <w:t xml:space="preserve"> ud</w:t>
      </w:r>
      <w:r w:rsidR="00BC09AC">
        <w:t>álostech</w:t>
      </w:r>
      <w:r w:rsidRPr="00BA4379">
        <w:t>.)</w:t>
      </w:r>
    </w:p>
    <w:p w:rsidR="009F6C8D" w:rsidRPr="00BA4379" w:rsidRDefault="009F6C8D" w:rsidP="009F6C8D">
      <w:pPr>
        <w:pStyle w:val="Odstavecseseznamem"/>
        <w:numPr>
          <w:ilvl w:val="0"/>
          <w:numId w:val="1"/>
        </w:numPr>
        <w:jc w:val="both"/>
      </w:pPr>
      <w:r w:rsidRPr="00BA4379">
        <w:t>jsme povinni vyhovět (jinak přestupek) a můžeme být odvezeni na policejní stanici z důvodu zjištění totožnosti</w:t>
      </w:r>
    </w:p>
    <w:p w:rsidR="009F6C8D" w:rsidRDefault="009F6C8D" w:rsidP="009F6C8D">
      <w:pPr>
        <w:pStyle w:val="Odstavecseseznamem"/>
        <w:numPr>
          <w:ilvl w:val="0"/>
          <w:numId w:val="1"/>
        </w:numPr>
        <w:jc w:val="both"/>
      </w:pPr>
      <w:r w:rsidRPr="00BA4379">
        <w:t>svou totožnost lze prokázat i CP, indexem, ŘP</w:t>
      </w:r>
    </w:p>
    <w:p w:rsidR="00BC09AC" w:rsidRDefault="00BC09AC" w:rsidP="00BC09AC">
      <w:pPr>
        <w:jc w:val="both"/>
      </w:pPr>
    </w:p>
    <w:p w:rsidR="00BC09AC" w:rsidRDefault="00BC09AC" w:rsidP="00BC09AC">
      <w:pPr>
        <w:jc w:val="both"/>
        <w:rPr>
          <w:rFonts w:ascii="Comic Sans MS" w:hAnsi="Comic Sans MS"/>
        </w:rPr>
      </w:pPr>
      <w:r w:rsidRPr="00BC09AC">
        <w:rPr>
          <w:rFonts w:ascii="Comic Sans MS" w:hAnsi="Comic Sans MS"/>
        </w:rPr>
        <w:t xml:space="preserve">Vše </w:t>
      </w:r>
      <w:r>
        <w:rPr>
          <w:rFonts w:ascii="Comic Sans MS" w:hAnsi="Comic Sans MS"/>
        </w:rPr>
        <w:t>zkontroluji na společné hodině.</w:t>
      </w:r>
    </w:p>
    <w:p w:rsidR="00BC09AC" w:rsidRPr="00BC09AC" w:rsidRDefault="00BC09AC" w:rsidP="00BC09A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P. uč. L. Sockelová</w:t>
      </w:r>
    </w:p>
    <w:p w:rsidR="009F6C8D" w:rsidRPr="009F6C8D" w:rsidRDefault="009F6C8D">
      <w:pPr>
        <w:rPr>
          <w:rFonts w:ascii="Comic Sans MS" w:hAnsi="Comic Sans MS"/>
        </w:rPr>
      </w:pPr>
    </w:p>
    <w:sectPr w:rsidR="009F6C8D" w:rsidRPr="009F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6172"/>
    <w:multiLevelType w:val="hybridMultilevel"/>
    <w:tmpl w:val="F40023F8"/>
    <w:lvl w:ilvl="0" w:tplc="860A8FD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8B94C51"/>
    <w:multiLevelType w:val="hybridMultilevel"/>
    <w:tmpl w:val="E8522E96"/>
    <w:lvl w:ilvl="0" w:tplc="A290F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41E13"/>
    <w:multiLevelType w:val="hybridMultilevel"/>
    <w:tmpl w:val="D9203510"/>
    <w:lvl w:ilvl="0" w:tplc="11BA4B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13D39"/>
    <w:multiLevelType w:val="hybridMultilevel"/>
    <w:tmpl w:val="DFAA3EB6"/>
    <w:lvl w:ilvl="0" w:tplc="0DBC26E8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C2F085E"/>
    <w:multiLevelType w:val="hybridMultilevel"/>
    <w:tmpl w:val="1124E350"/>
    <w:lvl w:ilvl="0" w:tplc="729C6FC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EC37AD4"/>
    <w:multiLevelType w:val="hybridMultilevel"/>
    <w:tmpl w:val="0ACEF730"/>
    <w:lvl w:ilvl="0" w:tplc="0570F9B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8D"/>
    <w:rsid w:val="009277A7"/>
    <w:rsid w:val="009F6C8D"/>
    <w:rsid w:val="00BC09AC"/>
    <w:rsid w:val="00D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39CC5-AB5F-4E7F-B3DC-5BDB13D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C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2020-10-10T18:36:00Z</dcterms:created>
  <dcterms:modified xsi:type="dcterms:W3CDTF">2020-10-10T18:58:00Z</dcterms:modified>
</cp:coreProperties>
</file>