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74" w:rsidRDefault="00803524">
      <w:r>
        <w:t xml:space="preserve">Milí </w:t>
      </w:r>
      <w:proofErr w:type="spellStart"/>
      <w:r>
        <w:t>šesťáci</w:t>
      </w:r>
      <w:proofErr w:type="spellEnd"/>
      <w:r>
        <w:t>,</w:t>
      </w:r>
    </w:p>
    <w:p w:rsidR="000D272E" w:rsidRDefault="000D272E">
      <w:r>
        <w:t xml:space="preserve">nejprve se velmi omlouvám, že jsem vložila špatný soubor, nyní by již vše mělo být v pořádku. </w:t>
      </w:r>
      <w:r>
        <w:sym w:font="Wingdings" w:char="F04A"/>
      </w:r>
    </w:p>
    <w:p w:rsidR="00803524" w:rsidRDefault="000D272E">
      <w:r>
        <w:t>T</w:t>
      </w:r>
      <w:r w:rsidR="00267473">
        <w:t xml:space="preserve">ento týden si nejprve zopakujete život ve starší době kamenné, tj. paleolitu, následně se podíváte do učebnice, jak se změnil život lidí v době </w:t>
      </w:r>
      <w:r w:rsidR="00931917">
        <w:t>neolitu. Na závěr si zapište</w:t>
      </w:r>
      <w:r w:rsidR="00267473">
        <w:t xml:space="preserve"> zápis do svého sešitu. Ať se Vám práce daří! </w:t>
      </w:r>
      <w:r w:rsidR="00267473">
        <w:sym w:font="Wingdings" w:char="F04A"/>
      </w:r>
      <w:r w:rsidR="00267473">
        <w:t xml:space="preserve"> Kdybyste cokoli potřebovali, ozvěte se mi.</w:t>
      </w:r>
    </w:p>
    <w:p w:rsidR="00E15C06" w:rsidRDefault="00267473">
      <w:r>
        <w:t xml:space="preserve">Následně si užijte PODZIMNÍ PRÁZDNINY </w:t>
      </w:r>
      <w:r>
        <w:sym w:font="Wingdings" w:char="F04A"/>
      </w:r>
      <w:r>
        <w:t>!</w:t>
      </w:r>
      <w:r w:rsidR="00E15C06">
        <w:t xml:space="preserve"> </w:t>
      </w:r>
    </w:p>
    <w:p w:rsidR="00267473" w:rsidRDefault="00E15C06">
      <w:r>
        <w:t>Po prázdninách se s Vámi pokusím spojit online,</w:t>
      </w:r>
      <w:r w:rsidR="00931917">
        <w:t xml:space="preserve"> vyzkoušejte si proto, prosím, přihlašování do www.portal.office.com,</w:t>
      </w:r>
      <w:r>
        <w:t xml:space="preserve"> případné nejasnosti vysvětlím </w:t>
      </w:r>
      <w:r>
        <w:sym w:font="Wingdings" w:char="F04A"/>
      </w:r>
      <w:r>
        <w:t>.</w:t>
      </w:r>
    </w:p>
    <w:p w:rsidR="00E15C06" w:rsidRDefault="00E15C06">
      <w:r>
        <w:t>A NYNÍ K PRÁCI</w:t>
      </w:r>
    </w:p>
    <w:p w:rsidR="00E15C06" w:rsidRDefault="00E15C06">
      <w:r>
        <w:t xml:space="preserve">ÚKOL 1: Nejprve si zopakuj PALEOLIT: </w:t>
      </w:r>
      <w:r w:rsidRPr="00931917">
        <w:rPr>
          <w:highlight w:val="yellow"/>
        </w:rPr>
        <w:t xml:space="preserve">Hravý dějepis s. 4/ </w:t>
      </w:r>
      <w:proofErr w:type="spellStart"/>
      <w:r w:rsidRPr="00931917">
        <w:rPr>
          <w:highlight w:val="yellow"/>
        </w:rPr>
        <w:t>cv</w:t>
      </w:r>
      <w:proofErr w:type="spellEnd"/>
      <w:r w:rsidRPr="00931917">
        <w:rPr>
          <w:highlight w:val="yellow"/>
        </w:rPr>
        <w:t>. 1</w:t>
      </w:r>
    </w:p>
    <w:p w:rsidR="00E15C06" w:rsidRDefault="00E15C06">
      <w:r>
        <w:t xml:space="preserve">ÚKOL 2: Pročti si v učebnici o životě v době NEOLITU – proběhla zde výrazná změna v souvislosti se vznikem ZEMĚDĚLSTVÍ. </w:t>
      </w:r>
      <w:r w:rsidRPr="00931917">
        <w:rPr>
          <w:highlight w:val="yellow"/>
        </w:rPr>
        <w:t>Učebnice s. 27 – 29</w:t>
      </w:r>
      <w:r>
        <w:t xml:space="preserve"> (projdi si i</w:t>
      </w:r>
      <w:r w:rsidR="00E95C2C">
        <w:t xml:space="preserve"> mapu,</w:t>
      </w:r>
      <w:r>
        <w:t xml:space="preserve"> obrázky a popisky k nim)</w:t>
      </w:r>
    </w:p>
    <w:p w:rsidR="00E15C06" w:rsidRDefault="00E15C06">
      <w:r>
        <w:t>ÚKOL 3: Napiš si zápis k období neolitu</w:t>
      </w:r>
      <w:r w:rsidR="007A5C91">
        <w:t xml:space="preserve"> (můžeš si rozdělit na 2 části, 1. část zapiš 1. vyučovací hodinu, 2. část si zapiš 2. vyučovací hodinu)</w:t>
      </w:r>
    </w:p>
    <w:p w:rsidR="00803524" w:rsidRDefault="00803524">
      <w:r w:rsidRPr="00931917">
        <w:rPr>
          <w:highlight w:val="yellow"/>
        </w:rPr>
        <w:t>ZÁPIS</w:t>
      </w:r>
    </w:p>
    <w:p w:rsidR="007A5C91" w:rsidRPr="009729AE" w:rsidRDefault="007A5C91" w:rsidP="007A5C91">
      <w:pPr>
        <w:pStyle w:val="Odstavecseseznamem"/>
        <w:spacing w:after="0"/>
        <w:jc w:val="center"/>
        <w:rPr>
          <w:b/>
          <w:sz w:val="24"/>
          <w:szCs w:val="24"/>
        </w:rPr>
      </w:pPr>
      <w:r w:rsidRPr="009729AE">
        <w:rPr>
          <w:b/>
          <w:sz w:val="24"/>
          <w:szCs w:val="24"/>
        </w:rPr>
        <w:t>NEOLIT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před zhruba 10 tis. lety výrazné oteplení (ústup ledovců) </w:t>
      </w:r>
      <w:r>
        <w:rPr>
          <w:rFonts w:cstheme="minorHAnsi"/>
          <w:sz w:val="24"/>
          <w:szCs w:val="24"/>
        </w:rPr>
        <w:t>→</w:t>
      </w:r>
      <w:r w:rsidRPr="009729AE">
        <w:rPr>
          <w:sz w:val="24"/>
          <w:szCs w:val="24"/>
        </w:rPr>
        <w:t xml:space="preserve"> přechod k zemědělství – nejprve Čína, Střední Amerika a Přední východ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způsob obživy: </w:t>
      </w:r>
      <w:r w:rsidRPr="009729AE">
        <w:rPr>
          <w:b/>
          <w:sz w:val="24"/>
          <w:szCs w:val="24"/>
        </w:rPr>
        <w:t>zemědělství a chov zvířat</w:t>
      </w:r>
      <w:r w:rsidRPr="009729AE">
        <w:rPr>
          <w:sz w:val="24"/>
          <w:szCs w:val="24"/>
        </w:rPr>
        <w:t xml:space="preserve"> (zisk mléko, maso, kůže, vlna)</w:t>
      </w:r>
    </w:p>
    <w:p w:rsidR="007A5C91" w:rsidRPr="009729AE" w:rsidRDefault="007A5C91" w:rsidP="007A5C91">
      <w:pPr>
        <w:pStyle w:val="Odstavecseseznamem"/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>DOMESTIKACE ZVÍŘAT (zdomácňování původně divokých zvířat) – ovce, kozy, krávy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>zakládání polí: vypalování porostů (žďáření), kácení stromů (mýcení)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29AE">
        <w:rPr>
          <w:b/>
          <w:sz w:val="24"/>
          <w:szCs w:val="24"/>
        </w:rPr>
        <w:t>společenství: RODINY, rody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>obydlí: z kamení, hlíny, proutí, stromů (kmeny) – pevnější, stálá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b/>
          <w:sz w:val="24"/>
          <w:szCs w:val="24"/>
        </w:rPr>
        <w:t xml:space="preserve"> </w:t>
      </w:r>
      <w:r w:rsidRPr="009729AE">
        <w:rPr>
          <w:sz w:val="24"/>
          <w:szCs w:val="24"/>
        </w:rPr>
        <w:t xml:space="preserve">stavba tzv. </w:t>
      </w:r>
      <w:r w:rsidRPr="009729AE">
        <w:rPr>
          <w:b/>
          <w:sz w:val="24"/>
          <w:szCs w:val="24"/>
        </w:rPr>
        <w:t>dlouhých domů</w:t>
      </w:r>
      <w:r w:rsidRPr="009729AE">
        <w:rPr>
          <w:sz w:val="24"/>
          <w:szCs w:val="24"/>
        </w:rPr>
        <w:t xml:space="preserve"> (v domě 2 – 3 </w:t>
      </w:r>
      <w:r w:rsidRPr="009729AE">
        <w:rPr>
          <w:b/>
          <w:sz w:val="24"/>
          <w:szCs w:val="24"/>
        </w:rPr>
        <w:t>rodiny</w:t>
      </w:r>
      <w:r w:rsidRPr="009729AE">
        <w:rPr>
          <w:sz w:val="24"/>
          <w:szCs w:val="24"/>
        </w:rPr>
        <w:t xml:space="preserve">) </w:t>
      </w:r>
    </w:p>
    <w:p w:rsidR="007A5C91" w:rsidRPr="00E95C2C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forma života: </w:t>
      </w:r>
      <w:r w:rsidRPr="009729AE">
        <w:rPr>
          <w:b/>
          <w:sz w:val="24"/>
          <w:szCs w:val="24"/>
        </w:rPr>
        <w:t>usídlení na 1 místě</w:t>
      </w:r>
      <w:r w:rsidRPr="009729AE">
        <w:rPr>
          <w:sz w:val="24"/>
          <w:szCs w:val="24"/>
        </w:rPr>
        <w:t xml:space="preserve"> (vznik zemědělských osad </w:t>
      </w:r>
      <w:r w:rsidRPr="009729AE">
        <w:rPr>
          <w:rFonts w:cstheme="minorHAnsi"/>
          <w:sz w:val="24"/>
          <w:szCs w:val="24"/>
        </w:rPr>
        <w:t>→</w:t>
      </w:r>
      <w:r w:rsidRPr="009729AE">
        <w:rPr>
          <w:sz w:val="24"/>
          <w:szCs w:val="24"/>
        </w:rPr>
        <w:t xml:space="preserve"> 6 – 10 domů)</w:t>
      </w:r>
    </w:p>
    <w:p w:rsidR="00E95C2C" w:rsidRPr="009729AE" w:rsidRDefault="00E95C2C" w:rsidP="00E95C2C">
      <w:pPr>
        <w:pStyle w:val="Odstavecseseznamem"/>
        <w:spacing w:after="0"/>
        <w:jc w:val="both"/>
        <w:rPr>
          <w:b/>
          <w:sz w:val="24"/>
          <w:szCs w:val="24"/>
        </w:rPr>
      </w:pP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vznik nových nástrojů pro zemědělské práce: </w:t>
      </w:r>
      <w:r w:rsidRPr="009729AE">
        <w:rPr>
          <w:b/>
          <w:sz w:val="24"/>
          <w:szCs w:val="24"/>
        </w:rPr>
        <w:t>žací nástroje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nadprodukce potravin – zásoby na zimu 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vznik keramiky (z jílovité hlíny vypalováním): </w:t>
      </w:r>
    </w:p>
    <w:p w:rsidR="007A5C91" w:rsidRPr="009729AE" w:rsidRDefault="007A5C91" w:rsidP="007A5C91">
      <w:pPr>
        <w:pStyle w:val="Odstavecseseznamem"/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>keramika lineární, vypíchaná a šňůrová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 xml:space="preserve">tkaní látek – z vlny ovcí, lnu, konopí – vznik </w:t>
      </w:r>
      <w:r w:rsidRPr="009729AE">
        <w:rPr>
          <w:b/>
          <w:sz w:val="24"/>
          <w:szCs w:val="24"/>
        </w:rPr>
        <w:t>tkalcovský stav</w:t>
      </w:r>
    </w:p>
    <w:p w:rsidR="007A5C91" w:rsidRPr="009729AE" w:rsidRDefault="007A5C91" w:rsidP="007A5C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729AE">
        <w:rPr>
          <w:sz w:val="24"/>
          <w:szCs w:val="24"/>
        </w:rPr>
        <w:t>archeologické kultury: KULTURA POPELNICOVÝCH POLÍ a MOHYLOVÁ KULTURA</w:t>
      </w:r>
    </w:p>
    <w:p w:rsidR="007A5C91" w:rsidRPr="009729AE" w:rsidRDefault="007A5C91" w:rsidP="007A5C91">
      <w:pPr>
        <w:pStyle w:val="Odstavecseseznamem"/>
        <w:spacing w:after="0"/>
        <w:jc w:val="both"/>
        <w:rPr>
          <w:sz w:val="24"/>
          <w:szCs w:val="24"/>
        </w:rPr>
      </w:pPr>
      <w:r w:rsidRPr="009729AE">
        <w:rPr>
          <w:sz w:val="24"/>
          <w:szCs w:val="24"/>
        </w:rPr>
        <w:t xml:space="preserve">KOLONIZACE (z lat. </w:t>
      </w:r>
      <w:proofErr w:type="spellStart"/>
      <w:r w:rsidRPr="009729AE">
        <w:rPr>
          <w:sz w:val="24"/>
          <w:szCs w:val="24"/>
        </w:rPr>
        <w:t>kolonia</w:t>
      </w:r>
      <w:proofErr w:type="spellEnd"/>
      <w:r w:rsidRPr="009729AE">
        <w:rPr>
          <w:sz w:val="24"/>
          <w:szCs w:val="24"/>
        </w:rPr>
        <w:t xml:space="preserve"> = osada) – přesuny obyvatel za úrodnou půdou </w:t>
      </w:r>
    </w:p>
    <w:p w:rsidR="00E15C06" w:rsidRDefault="00E15C06"/>
    <w:sectPr w:rsidR="00E15C06" w:rsidSect="00A662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F1" w:rsidRDefault="005D3FF1" w:rsidP="00803524">
      <w:pPr>
        <w:spacing w:after="0" w:line="240" w:lineRule="auto"/>
      </w:pPr>
      <w:r>
        <w:separator/>
      </w:r>
    </w:p>
  </w:endnote>
  <w:endnote w:type="continuationSeparator" w:id="0">
    <w:p w:rsidR="005D3FF1" w:rsidRDefault="005D3FF1" w:rsidP="0080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F1" w:rsidRDefault="005D3FF1" w:rsidP="00803524">
      <w:pPr>
        <w:spacing w:after="0" w:line="240" w:lineRule="auto"/>
      </w:pPr>
      <w:r>
        <w:separator/>
      </w:r>
    </w:p>
  </w:footnote>
  <w:footnote w:type="continuationSeparator" w:id="0">
    <w:p w:rsidR="005D3FF1" w:rsidRDefault="005D3FF1" w:rsidP="0080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1F702C76C7404587B95803DFE72F6C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3524" w:rsidRDefault="0026747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D6, 19. – 22.</w:t>
        </w:r>
        <w:r w:rsidR="00803524">
          <w:rPr>
            <w:rFonts w:asciiTheme="majorHAnsi" w:eastAsiaTheme="majorEastAsia" w:hAnsiTheme="majorHAnsi" w:cstheme="majorBidi"/>
            <w:sz w:val="32"/>
            <w:szCs w:val="32"/>
          </w:rPr>
          <w:t xml:space="preserve"> 10.</w:t>
        </w:r>
      </w:p>
    </w:sdtContent>
  </w:sdt>
  <w:p w:rsidR="00803524" w:rsidRDefault="008035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A91"/>
    <w:rsid w:val="000D272E"/>
    <w:rsid w:val="000F7FCA"/>
    <w:rsid w:val="00267473"/>
    <w:rsid w:val="004D1A91"/>
    <w:rsid w:val="005D3FF1"/>
    <w:rsid w:val="007A5C91"/>
    <w:rsid w:val="00803524"/>
    <w:rsid w:val="008C15FF"/>
    <w:rsid w:val="008D0034"/>
    <w:rsid w:val="00931917"/>
    <w:rsid w:val="00A63098"/>
    <w:rsid w:val="00A66274"/>
    <w:rsid w:val="00B44E4F"/>
    <w:rsid w:val="00DB2BCC"/>
    <w:rsid w:val="00E15C06"/>
    <w:rsid w:val="00E9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2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524"/>
  </w:style>
  <w:style w:type="paragraph" w:styleId="Zpat">
    <w:name w:val="footer"/>
    <w:basedOn w:val="Normln"/>
    <w:link w:val="ZpatChar"/>
    <w:uiPriority w:val="99"/>
    <w:semiHidden/>
    <w:unhideWhenUsed/>
    <w:rsid w:val="0080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3524"/>
  </w:style>
  <w:style w:type="paragraph" w:styleId="Textbubliny">
    <w:name w:val="Balloon Text"/>
    <w:basedOn w:val="Normln"/>
    <w:link w:val="TextbublinyChar"/>
    <w:uiPriority w:val="99"/>
    <w:semiHidden/>
    <w:unhideWhenUsed/>
    <w:rsid w:val="008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52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35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3524"/>
    <w:pPr>
      <w:ind w:left="720"/>
      <w:contextualSpacing/>
    </w:pPr>
  </w:style>
  <w:style w:type="table" w:styleId="Mkatabulky">
    <w:name w:val="Table Grid"/>
    <w:basedOn w:val="Normlntabulka"/>
    <w:uiPriority w:val="59"/>
    <w:rsid w:val="008C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702C76C7404587B95803DFE72F6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BBC6F-4245-49CC-909D-EB1B66B3B5DF}"/>
      </w:docPartPr>
      <w:docPartBody>
        <w:p w:rsidR="00A02B30" w:rsidRDefault="00AC7934" w:rsidP="00AC7934">
          <w:pPr>
            <w:pStyle w:val="1F702C76C7404587B95803DFE72F6C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7934"/>
    <w:rsid w:val="00373415"/>
    <w:rsid w:val="005F4099"/>
    <w:rsid w:val="00A02B30"/>
    <w:rsid w:val="00AC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F702C76C7404587B95803DFE72F6C4B">
    <w:name w:val="1F702C76C7404587B95803DFE72F6C4B"/>
    <w:rsid w:val="00AC79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D6, 14. – 15. 10.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D6, 19. – 22. 10.</dc:title>
  <dc:creator>Jana</dc:creator>
  <cp:lastModifiedBy>Jana</cp:lastModifiedBy>
  <cp:revision>5</cp:revision>
  <dcterms:created xsi:type="dcterms:W3CDTF">2020-10-13T15:57:00Z</dcterms:created>
  <dcterms:modified xsi:type="dcterms:W3CDTF">2020-10-19T11:12:00Z</dcterms:modified>
</cp:coreProperties>
</file>